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E3C58E" w14:textId="51FBA247" w:rsidR="00491EA5" w:rsidRDefault="00491EA5" w:rsidP="00491EA5">
      <w:pPr>
        <w:rPr>
          <w:rFonts w:ascii="Times New Roman" w:hAnsi="Times New Roman" w:cs="Times New Roman"/>
          <w:sz w:val="28"/>
          <w:szCs w:val="28"/>
        </w:rPr>
      </w:pPr>
      <w:r>
        <w:rPr>
          <w:rFonts w:ascii="Times New Roman" w:hAnsi="Times New Roman" w:cs="Times New Roman"/>
          <w:sz w:val="28"/>
          <w:szCs w:val="28"/>
        </w:rPr>
        <w:t>2010</w:t>
      </w:r>
      <w:r w:rsidR="00137588">
        <w:rPr>
          <w:rFonts w:ascii="Times New Roman" w:hAnsi="Times New Roman" w:cs="Times New Roman"/>
          <w:sz w:val="28"/>
          <w:szCs w:val="28"/>
        </w:rPr>
        <w:t xml:space="preserve"> – </w:t>
      </w:r>
      <w:r>
        <w:rPr>
          <w:rFonts w:ascii="Times New Roman" w:hAnsi="Times New Roman" w:cs="Times New Roman"/>
          <w:sz w:val="28"/>
          <w:szCs w:val="28"/>
        </w:rPr>
        <w:t>1 Declaring weeds, dry grass, and trash to be a nuisance and threat to public safety and providing for abatement</w:t>
      </w:r>
    </w:p>
    <w:p w14:paraId="66C77BB5" w14:textId="5CD78C50" w:rsidR="00491EA5" w:rsidRDefault="00491EA5" w:rsidP="00491EA5">
      <w:pPr>
        <w:rPr>
          <w:rFonts w:ascii="Times New Roman" w:hAnsi="Times New Roman" w:cs="Times New Roman"/>
          <w:sz w:val="28"/>
          <w:szCs w:val="28"/>
        </w:rPr>
      </w:pPr>
      <w:r>
        <w:rPr>
          <w:rFonts w:ascii="Times New Roman" w:hAnsi="Times New Roman" w:cs="Times New Roman"/>
          <w:sz w:val="28"/>
          <w:szCs w:val="28"/>
        </w:rPr>
        <w:t>2010</w:t>
      </w:r>
      <w:r w:rsidR="00137588">
        <w:rPr>
          <w:rFonts w:ascii="Times New Roman" w:hAnsi="Times New Roman" w:cs="Times New Roman"/>
          <w:sz w:val="28"/>
          <w:szCs w:val="28"/>
        </w:rPr>
        <w:t xml:space="preserve"> – </w:t>
      </w:r>
      <w:r>
        <w:rPr>
          <w:rFonts w:ascii="Times New Roman" w:hAnsi="Times New Roman" w:cs="Times New Roman"/>
          <w:sz w:val="28"/>
          <w:szCs w:val="28"/>
        </w:rPr>
        <w:t>2 No objections to weed and rubbish abatement proceedings and ordering the abatement of the nuisances</w:t>
      </w:r>
    </w:p>
    <w:p w14:paraId="46D0D425" w14:textId="70CA4240" w:rsidR="00491EA5" w:rsidRDefault="00491EA5" w:rsidP="00491EA5">
      <w:pPr>
        <w:rPr>
          <w:rFonts w:ascii="Times New Roman" w:hAnsi="Times New Roman" w:cs="Times New Roman"/>
          <w:sz w:val="28"/>
          <w:szCs w:val="28"/>
        </w:rPr>
      </w:pPr>
      <w:r>
        <w:rPr>
          <w:rFonts w:ascii="Times New Roman" w:hAnsi="Times New Roman" w:cs="Times New Roman"/>
          <w:sz w:val="28"/>
          <w:szCs w:val="28"/>
        </w:rPr>
        <w:t>2010</w:t>
      </w:r>
      <w:r w:rsidR="00137588">
        <w:rPr>
          <w:rFonts w:ascii="Times New Roman" w:hAnsi="Times New Roman" w:cs="Times New Roman"/>
          <w:sz w:val="28"/>
          <w:szCs w:val="28"/>
        </w:rPr>
        <w:t xml:space="preserve"> – </w:t>
      </w:r>
      <w:r>
        <w:rPr>
          <w:rFonts w:ascii="Times New Roman" w:hAnsi="Times New Roman" w:cs="Times New Roman"/>
          <w:sz w:val="28"/>
          <w:szCs w:val="28"/>
        </w:rPr>
        <w:t xml:space="preserve">3 </w:t>
      </w:r>
      <w:r w:rsidRPr="00137588">
        <w:rPr>
          <w:rFonts w:ascii="Times New Roman" w:hAnsi="Times New Roman" w:cs="Times New Roman"/>
          <w:sz w:val="28"/>
          <w:szCs w:val="28"/>
        </w:rPr>
        <w:t xml:space="preserve">Requesting consolidation of their Biennial Election with the November 2, </w:t>
      </w:r>
      <w:r w:rsidR="00137588" w:rsidRPr="00137588">
        <w:rPr>
          <w:rFonts w:ascii="Times New Roman" w:hAnsi="Times New Roman" w:cs="Times New Roman"/>
          <w:sz w:val="28"/>
          <w:szCs w:val="28"/>
        </w:rPr>
        <w:t>2010,</w:t>
      </w:r>
      <w:r w:rsidRPr="00137588">
        <w:rPr>
          <w:rFonts w:ascii="Times New Roman" w:hAnsi="Times New Roman" w:cs="Times New Roman"/>
          <w:sz w:val="28"/>
          <w:szCs w:val="28"/>
        </w:rPr>
        <w:t xml:space="preserve"> consolidation general election</w:t>
      </w:r>
    </w:p>
    <w:p w14:paraId="26DD7631" w14:textId="67D2901E" w:rsidR="00491EA5" w:rsidRDefault="00491EA5" w:rsidP="00491EA5">
      <w:pPr>
        <w:rPr>
          <w:rFonts w:ascii="Times New Roman" w:hAnsi="Times New Roman" w:cs="Times New Roman"/>
          <w:sz w:val="28"/>
          <w:szCs w:val="28"/>
        </w:rPr>
      </w:pPr>
      <w:r>
        <w:rPr>
          <w:rFonts w:ascii="Times New Roman" w:hAnsi="Times New Roman" w:cs="Times New Roman"/>
          <w:sz w:val="28"/>
          <w:szCs w:val="28"/>
        </w:rPr>
        <w:t>2010</w:t>
      </w:r>
      <w:r w:rsidR="00137588">
        <w:rPr>
          <w:rFonts w:ascii="Times New Roman" w:hAnsi="Times New Roman" w:cs="Times New Roman"/>
          <w:sz w:val="28"/>
          <w:szCs w:val="28"/>
        </w:rPr>
        <w:t xml:space="preserve"> – </w:t>
      </w:r>
      <w:r>
        <w:rPr>
          <w:rFonts w:ascii="Times New Roman" w:hAnsi="Times New Roman" w:cs="Times New Roman"/>
          <w:sz w:val="28"/>
          <w:szCs w:val="28"/>
        </w:rPr>
        <w:t>4</w:t>
      </w:r>
      <w:r w:rsidR="00137588">
        <w:rPr>
          <w:rFonts w:ascii="Times New Roman" w:hAnsi="Times New Roman" w:cs="Times New Roman"/>
          <w:sz w:val="28"/>
          <w:szCs w:val="28"/>
        </w:rPr>
        <w:t xml:space="preserve"> </w:t>
      </w:r>
      <w:r>
        <w:rPr>
          <w:rFonts w:ascii="Times New Roman" w:hAnsi="Times New Roman" w:cs="Times New Roman"/>
          <w:sz w:val="28"/>
          <w:szCs w:val="28"/>
        </w:rPr>
        <w:t>Determination of appropriation limitation for the 2010-2011 fiscal year and requesting distribution of special district augmentation funds</w:t>
      </w:r>
    </w:p>
    <w:p w14:paraId="06087574" w14:textId="13EFAF1C" w:rsidR="00491EA5" w:rsidRDefault="00491EA5" w:rsidP="00491EA5">
      <w:pPr>
        <w:rPr>
          <w:rFonts w:ascii="Times New Roman" w:hAnsi="Times New Roman" w:cs="Times New Roman"/>
          <w:sz w:val="28"/>
          <w:szCs w:val="28"/>
        </w:rPr>
      </w:pPr>
      <w:r>
        <w:rPr>
          <w:rFonts w:ascii="Times New Roman" w:hAnsi="Times New Roman" w:cs="Times New Roman"/>
          <w:sz w:val="28"/>
          <w:szCs w:val="28"/>
        </w:rPr>
        <w:t>2010</w:t>
      </w:r>
      <w:r w:rsidR="00137588">
        <w:rPr>
          <w:rFonts w:ascii="Times New Roman" w:hAnsi="Times New Roman" w:cs="Times New Roman"/>
          <w:sz w:val="28"/>
          <w:szCs w:val="28"/>
        </w:rPr>
        <w:t xml:space="preserve"> – </w:t>
      </w:r>
      <w:r>
        <w:rPr>
          <w:rFonts w:ascii="Times New Roman" w:hAnsi="Times New Roman" w:cs="Times New Roman"/>
          <w:sz w:val="28"/>
          <w:szCs w:val="28"/>
        </w:rPr>
        <w:t>5</w:t>
      </w:r>
      <w:r w:rsidR="00137588">
        <w:rPr>
          <w:rFonts w:ascii="Times New Roman" w:hAnsi="Times New Roman" w:cs="Times New Roman"/>
          <w:sz w:val="28"/>
          <w:szCs w:val="28"/>
        </w:rPr>
        <w:t xml:space="preserve"> </w:t>
      </w:r>
      <w:r>
        <w:rPr>
          <w:rFonts w:ascii="Times New Roman" w:hAnsi="Times New Roman" w:cs="Times New Roman"/>
          <w:sz w:val="28"/>
          <w:szCs w:val="28"/>
        </w:rPr>
        <w:t>Adopting the 2010-2011 Fiscal Year Budget</w:t>
      </w:r>
    </w:p>
    <w:p w14:paraId="68D92376" w14:textId="37767893" w:rsidR="00491EA5" w:rsidRDefault="00491EA5" w:rsidP="00491EA5">
      <w:pPr>
        <w:rPr>
          <w:rFonts w:ascii="Times New Roman" w:hAnsi="Times New Roman" w:cs="Times New Roman"/>
          <w:sz w:val="28"/>
          <w:szCs w:val="28"/>
        </w:rPr>
      </w:pPr>
      <w:r>
        <w:rPr>
          <w:rFonts w:ascii="Times New Roman" w:hAnsi="Times New Roman" w:cs="Times New Roman"/>
          <w:sz w:val="28"/>
          <w:szCs w:val="28"/>
        </w:rPr>
        <w:t>2010</w:t>
      </w:r>
      <w:r w:rsidR="00137588">
        <w:rPr>
          <w:rFonts w:ascii="Times New Roman" w:hAnsi="Times New Roman" w:cs="Times New Roman"/>
          <w:sz w:val="28"/>
          <w:szCs w:val="28"/>
        </w:rPr>
        <w:t xml:space="preserve"> – </w:t>
      </w:r>
      <w:r>
        <w:rPr>
          <w:rFonts w:ascii="Times New Roman" w:hAnsi="Times New Roman" w:cs="Times New Roman"/>
          <w:sz w:val="28"/>
          <w:szCs w:val="28"/>
        </w:rPr>
        <w:t>6</w:t>
      </w:r>
      <w:r w:rsidR="00137588">
        <w:rPr>
          <w:rFonts w:ascii="Times New Roman" w:hAnsi="Times New Roman" w:cs="Times New Roman"/>
          <w:sz w:val="28"/>
          <w:szCs w:val="28"/>
        </w:rPr>
        <w:t xml:space="preserve"> </w:t>
      </w:r>
      <w:r>
        <w:rPr>
          <w:rFonts w:ascii="Times New Roman" w:hAnsi="Times New Roman" w:cs="Times New Roman"/>
          <w:sz w:val="28"/>
          <w:szCs w:val="28"/>
        </w:rPr>
        <w:t>Requesting the San Luis Obispo County board of supervisors to ratify the district’s adoption of an amended 2010 Edition of the California Fire Code</w:t>
      </w:r>
    </w:p>
    <w:p w14:paraId="61B8CA2B" w14:textId="77777777" w:rsidR="00491EA5" w:rsidRDefault="00491EA5" w:rsidP="00491EA5">
      <w:pPr>
        <w:rPr>
          <w:rFonts w:ascii="Times New Roman" w:hAnsi="Times New Roman" w:cs="Times New Roman"/>
          <w:sz w:val="28"/>
          <w:szCs w:val="28"/>
        </w:rPr>
      </w:pPr>
    </w:p>
    <w:p w14:paraId="3FB4865F" w14:textId="70EC61F2" w:rsidR="00491EA5" w:rsidRDefault="00491EA5" w:rsidP="00491EA5">
      <w:pPr>
        <w:rPr>
          <w:rFonts w:ascii="Times New Roman" w:hAnsi="Times New Roman" w:cs="Times New Roman"/>
          <w:sz w:val="28"/>
          <w:szCs w:val="28"/>
        </w:rPr>
      </w:pPr>
      <w:r>
        <w:rPr>
          <w:rFonts w:ascii="Times New Roman" w:hAnsi="Times New Roman" w:cs="Times New Roman"/>
          <w:sz w:val="28"/>
          <w:szCs w:val="28"/>
        </w:rPr>
        <w:t>2011</w:t>
      </w:r>
      <w:r w:rsidR="00137588">
        <w:rPr>
          <w:rFonts w:ascii="Times New Roman" w:hAnsi="Times New Roman" w:cs="Times New Roman"/>
          <w:sz w:val="28"/>
          <w:szCs w:val="28"/>
        </w:rPr>
        <w:t xml:space="preserve"> – </w:t>
      </w:r>
      <w:r>
        <w:rPr>
          <w:rFonts w:ascii="Times New Roman" w:hAnsi="Times New Roman" w:cs="Times New Roman"/>
          <w:sz w:val="28"/>
          <w:szCs w:val="28"/>
        </w:rPr>
        <w:t>1</w:t>
      </w:r>
      <w:r w:rsidR="00137588">
        <w:rPr>
          <w:rFonts w:ascii="Times New Roman" w:hAnsi="Times New Roman" w:cs="Times New Roman"/>
          <w:sz w:val="28"/>
          <w:szCs w:val="28"/>
        </w:rPr>
        <w:t xml:space="preserve"> </w:t>
      </w:r>
      <w:r>
        <w:rPr>
          <w:rFonts w:ascii="Times New Roman" w:hAnsi="Times New Roman" w:cs="Times New Roman"/>
          <w:sz w:val="28"/>
          <w:szCs w:val="28"/>
        </w:rPr>
        <w:t>Expressing support for the United Nations declaration of the rights of indigenous people</w:t>
      </w:r>
    </w:p>
    <w:p w14:paraId="2531C7F7" w14:textId="43A2A043" w:rsidR="00491EA5" w:rsidRDefault="00491EA5" w:rsidP="00491EA5">
      <w:pPr>
        <w:rPr>
          <w:rFonts w:ascii="Times New Roman" w:hAnsi="Times New Roman" w:cs="Times New Roman"/>
          <w:sz w:val="28"/>
          <w:szCs w:val="28"/>
        </w:rPr>
      </w:pPr>
      <w:r>
        <w:rPr>
          <w:rFonts w:ascii="Times New Roman" w:hAnsi="Times New Roman" w:cs="Times New Roman"/>
          <w:sz w:val="28"/>
          <w:szCs w:val="28"/>
        </w:rPr>
        <w:t>2011</w:t>
      </w:r>
      <w:r w:rsidR="00137588">
        <w:rPr>
          <w:rFonts w:ascii="Times New Roman" w:hAnsi="Times New Roman" w:cs="Times New Roman"/>
          <w:sz w:val="28"/>
          <w:szCs w:val="28"/>
        </w:rPr>
        <w:t xml:space="preserve"> – </w:t>
      </w:r>
      <w:r>
        <w:rPr>
          <w:rFonts w:ascii="Times New Roman" w:hAnsi="Times New Roman" w:cs="Times New Roman"/>
          <w:sz w:val="28"/>
          <w:szCs w:val="28"/>
        </w:rPr>
        <w:t>2</w:t>
      </w:r>
      <w:r w:rsidR="00137588">
        <w:rPr>
          <w:rFonts w:ascii="Times New Roman" w:hAnsi="Times New Roman" w:cs="Times New Roman"/>
          <w:sz w:val="28"/>
          <w:szCs w:val="28"/>
        </w:rPr>
        <w:t xml:space="preserve"> </w:t>
      </w:r>
      <w:r>
        <w:rPr>
          <w:rFonts w:ascii="Times New Roman" w:hAnsi="Times New Roman" w:cs="Times New Roman"/>
          <w:sz w:val="28"/>
          <w:szCs w:val="28"/>
        </w:rPr>
        <w:t>Designation of applicant’s agent resolution for non-state agencies</w:t>
      </w:r>
    </w:p>
    <w:p w14:paraId="07FF698E" w14:textId="282FDD7C" w:rsidR="00491EA5" w:rsidRDefault="00491EA5" w:rsidP="00491EA5">
      <w:pPr>
        <w:rPr>
          <w:rFonts w:ascii="Times New Roman" w:hAnsi="Times New Roman" w:cs="Times New Roman"/>
          <w:sz w:val="28"/>
          <w:szCs w:val="28"/>
        </w:rPr>
      </w:pPr>
      <w:r>
        <w:rPr>
          <w:rFonts w:ascii="Times New Roman" w:hAnsi="Times New Roman" w:cs="Times New Roman"/>
          <w:sz w:val="28"/>
          <w:szCs w:val="28"/>
        </w:rPr>
        <w:t>2011</w:t>
      </w:r>
      <w:r w:rsidR="00137588">
        <w:rPr>
          <w:rFonts w:ascii="Times New Roman" w:hAnsi="Times New Roman" w:cs="Times New Roman"/>
          <w:sz w:val="28"/>
          <w:szCs w:val="28"/>
        </w:rPr>
        <w:t xml:space="preserve"> – </w:t>
      </w:r>
      <w:r>
        <w:rPr>
          <w:rFonts w:ascii="Times New Roman" w:hAnsi="Times New Roman" w:cs="Times New Roman"/>
          <w:sz w:val="28"/>
          <w:szCs w:val="28"/>
        </w:rPr>
        <w:t>3</w:t>
      </w:r>
      <w:r w:rsidR="00137588">
        <w:rPr>
          <w:rFonts w:ascii="Times New Roman" w:hAnsi="Times New Roman" w:cs="Times New Roman"/>
          <w:sz w:val="28"/>
          <w:szCs w:val="28"/>
        </w:rPr>
        <w:t xml:space="preserve"> </w:t>
      </w:r>
      <w:r>
        <w:rPr>
          <w:rFonts w:ascii="Times New Roman" w:hAnsi="Times New Roman" w:cs="Times New Roman"/>
          <w:sz w:val="28"/>
          <w:szCs w:val="28"/>
        </w:rPr>
        <w:t>Adopting amended board by-laws and policies (2011)</w:t>
      </w:r>
    </w:p>
    <w:p w14:paraId="48D4CB0E" w14:textId="20772ED5" w:rsidR="00491EA5" w:rsidRDefault="00491EA5" w:rsidP="00491EA5">
      <w:pPr>
        <w:rPr>
          <w:rFonts w:ascii="Times New Roman" w:hAnsi="Times New Roman" w:cs="Times New Roman"/>
          <w:sz w:val="28"/>
          <w:szCs w:val="28"/>
        </w:rPr>
      </w:pPr>
      <w:r>
        <w:rPr>
          <w:rFonts w:ascii="Times New Roman" w:hAnsi="Times New Roman" w:cs="Times New Roman"/>
          <w:sz w:val="28"/>
          <w:szCs w:val="28"/>
        </w:rPr>
        <w:t>2011</w:t>
      </w:r>
      <w:r w:rsidR="00137588">
        <w:rPr>
          <w:rFonts w:ascii="Times New Roman" w:hAnsi="Times New Roman" w:cs="Times New Roman"/>
          <w:sz w:val="28"/>
          <w:szCs w:val="28"/>
        </w:rPr>
        <w:t xml:space="preserve"> – </w:t>
      </w:r>
      <w:r>
        <w:rPr>
          <w:rFonts w:ascii="Times New Roman" w:hAnsi="Times New Roman" w:cs="Times New Roman"/>
          <w:sz w:val="28"/>
          <w:szCs w:val="28"/>
        </w:rPr>
        <w:t>4</w:t>
      </w:r>
      <w:r w:rsidR="00137588">
        <w:rPr>
          <w:rFonts w:ascii="Times New Roman" w:hAnsi="Times New Roman" w:cs="Times New Roman"/>
          <w:sz w:val="28"/>
          <w:szCs w:val="28"/>
        </w:rPr>
        <w:t xml:space="preserve"> </w:t>
      </w:r>
      <w:r>
        <w:rPr>
          <w:rFonts w:ascii="Times New Roman" w:hAnsi="Times New Roman" w:cs="Times New Roman"/>
          <w:sz w:val="28"/>
          <w:szCs w:val="28"/>
        </w:rPr>
        <w:t>Declaring weeds, dry grass, and trash to be a nuisance and threat to public safety, and providing for abatement</w:t>
      </w:r>
    </w:p>
    <w:p w14:paraId="2DCDFD65" w14:textId="2F77DF74" w:rsidR="00491EA5" w:rsidRDefault="00491EA5" w:rsidP="00491EA5">
      <w:pPr>
        <w:rPr>
          <w:rFonts w:ascii="Times New Roman" w:hAnsi="Times New Roman" w:cs="Times New Roman"/>
          <w:sz w:val="28"/>
          <w:szCs w:val="28"/>
        </w:rPr>
      </w:pPr>
      <w:r>
        <w:rPr>
          <w:rFonts w:ascii="Times New Roman" w:hAnsi="Times New Roman" w:cs="Times New Roman"/>
          <w:sz w:val="28"/>
          <w:szCs w:val="28"/>
        </w:rPr>
        <w:t>2011</w:t>
      </w:r>
      <w:r w:rsidR="00137588">
        <w:rPr>
          <w:rFonts w:ascii="Times New Roman" w:hAnsi="Times New Roman" w:cs="Times New Roman"/>
          <w:sz w:val="28"/>
          <w:szCs w:val="28"/>
        </w:rPr>
        <w:t xml:space="preserve"> – </w:t>
      </w:r>
      <w:r>
        <w:rPr>
          <w:rFonts w:ascii="Times New Roman" w:hAnsi="Times New Roman" w:cs="Times New Roman"/>
          <w:sz w:val="28"/>
          <w:szCs w:val="28"/>
        </w:rPr>
        <w:t>5</w:t>
      </w:r>
      <w:r w:rsidR="00137588">
        <w:rPr>
          <w:rFonts w:ascii="Times New Roman" w:hAnsi="Times New Roman" w:cs="Times New Roman"/>
          <w:sz w:val="28"/>
          <w:szCs w:val="28"/>
        </w:rPr>
        <w:t xml:space="preserve"> </w:t>
      </w:r>
      <w:r>
        <w:rPr>
          <w:rFonts w:ascii="Times New Roman" w:hAnsi="Times New Roman" w:cs="Times New Roman"/>
          <w:sz w:val="28"/>
          <w:szCs w:val="28"/>
        </w:rPr>
        <w:t>Proclaiming National Public Works Week May 15</w:t>
      </w:r>
      <w:r w:rsidRPr="00491EA5">
        <w:rPr>
          <w:rFonts w:ascii="Times New Roman" w:hAnsi="Times New Roman" w:cs="Times New Roman"/>
          <w:sz w:val="28"/>
          <w:szCs w:val="28"/>
          <w:vertAlign w:val="superscript"/>
        </w:rPr>
        <w:t>th</w:t>
      </w:r>
      <w:r>
        <w:rPr>
          <w:rFonts w:ascii="Times New Roman" w:hAnsi="Times New Roman" w:cs="Times New Roman"/>
          <w:sz w:val="28"/>
          <w:szCs w:val="28"/>
        </w:rPr>
        <w:t>, 2011</w:t>
      </w:r>
    </w:p>
    <w:p w14:paraId="3B804532" w14:textId="499CEEB4" w:rsidR="00491EA5" w:rsidRDefault="00491EA5" w:rsidP="00491EA5">
      <w:pPr>
        <w:rPr>
          <w:rFonts w:ascii="Times New Roman" w:hAnsi="Times New Roman" w:cs="Times New Roman"/>
          <w:sz w:val="28"/>
          <w:szCs w:val="28"/>
        </w:rPr>
      </w:pPr>
      <w:r>
        <w:rPr>
          <w:rFonts w:ascii="Times New Roman" w:hAnsi="Times New Roman" w:cs="Times New Roman"/>
          <w:sz w:val="28"/>
          <w:szCs w:val="28"/>
        </w:rPr>
        <w:t>2011</w:t>
      </w:r>
      <w:r w:rsidR="00137588">
        <w:rPr>
          <w:rFonts w:ascii="Times New Roman" w:hAnsi="Times New Roman" w:cs="Times New Roman"/>
          <w:sz w:val="28"/>
          <w:szCs w:val="28"/>
        </w:rPr>
        <w:t xml:space="preserve"> – </w:t>
      </w:r>
      <w:r>
        <w:rPr>
          <w:rFonts w:ascii="Times New Roman" w:hAnsi="Times New Roman" w:cs="Times New Roman"/>
          <w:sz w:val="28"/>
          <w:szCs w:val="28"/>
        </w:rPr>
        <w:t>6</w:t>
      </w:r>
      <w:r w:rsidR="00137588">
        <w:rPr>
          <w:rFonts w:ascii="Times New Roman" w:hAnsi="Times New Roman" w:cs="Times New Roman"/>
          <w:sz w:val="28"/>
          <w:szCs w:val="28"/>
        </w:rPr>
        <w:t xml:space="preserve"> </w:t>
      </w:r>
      <w:r>
        <w:rPr>
          <w:rFonts w:ascii="Times New Roman" w:hAnsi="Times New Roman" w:cs="Times New Roman"/>
          <w:sz w:val="28"/>
          <w:szCs w:val="28"/>
        </w:rPr>
        <w:t>Finding no objection to weed and rubbish abatement proceedings and ordering the abatement of the nuisance</w:t>
      </w:r>
    </w:p>
    <w:p w14:paraId="19A818B8" w14:textId="3E9EE6B5" w:rsidR="00491EA5" w:rsidRDefault="00491EA5" w:rsidP="00491EA5">
      <w:pPr>
        <w:rPr>
          <w:rFonts w:ascii="Times New Roman" w:hAnsi="Times New Roman" w:cs="Times New Roman"/>
          <w:sz w:val="28"/>
          <w:szCs w:val="28"/>
        </w:rPr>
      </w:pPr>
      <w:r>
        <w:rPr>
          <w:rFonts w:ascii="Times New Roman" w:hAnsi="Times New Roman" w:cs="Times New Roman"/>
          <w:sz w:val="28"/>
          <w:szCs w:val="28"/>
        </w:rPr>
        <w:t>2011</w:t>
      </w:r>
      <w:r w:rsidR="00137588">
        <w:rPr>
          <w:rFonts w:ascii="Times New Roman" w:hAnsi="Times New Roman" w:cs="Times New Roman"/>
          <w:sz w:val="28"/>
          <w:szCs w:val="28"/>
        </w:rPr>
        <w:t xml:space="preserve"> – </w:t>
      </w:r>
      <w:r>
        <w:rPr>
          <w:rFonts w:ascii="Times New Roman" w:hAnsi="Times New Roman" w:cs="Times New Roman"/>
          <w:sz w:val="28"/>
          <w:szCs w:val="28"/>
        </w:rPr>
        <w:t>7</w:t>
      </w:r>
      <w:r w:rsidR="00137588">
        <w:rPr>
          <w:rFonts w:ascii="Times New Roman" w:hAnsi="Times New Roman" w:cs="Times New Roman"/>
          <w:sz w:val="28"/>
          <w:szCs w:val="28"/>
        </w:rPr>
        <w:t xml:space="preserve"> </w:t>
      </w:r>
      <w:r>
        <w:rPr>
          <w:rFonts w:ascii="Times New Roman" w:hAnsi="Times New Roman" w:cs="Times New Roman"/>
          <w:sz w:val="28"/>
          <w:szCs w:val="28"/>
        </w:rPr>
        <w:t>Governing the body of the ABCSD for the election of directors to be special district risk management authority board of directors</w:t>
      </w:r>
    </w:p>
    <w:p w14:paraId="7FD89B2E" w14:textId="7ADE7112" w:rsidR="00FB469B" w:rsidRDefault="00FB469B" w:rsidP="00491EA5">
      <w:pPr>
        <w:rPr>
          <w:rFonts w:ascii="Times New Roman" w:hAnsi="Times New Roman" w:cs="Times New Roman"/>
          <w:sz w:val="28"/>
          <w:szCs w:val="28"/>
        </w:rPr>
      </w:pPr>
      <w:r>
        <w:rPr>
          <w:rFonts w:ascii="Times New Roman" w:hAnsi="Times New Roman" w:cs="Times New Roman"/>
          <w:sz w:val="28"/>
          <w:szCs w:val="28"/>
        </w:rPr>
        <w:t>2011</w:t>
      </w:r>
      <w:r w:rsidR="00137588">
        <w:rPr>
          <w:rFonts w:ascii="Times New Roman" w:hAnsi="Times New Roman" w:cs="Times New Roman"/>
          <w:sz w:val="28"/>
          <w:szCs w:val="28"/>
        </w:rPr>
        <w:t xml:space="preserve"> – </w:t>
      </w:r>
      <w:r>
        <w:rPr>
          <w:rFonts w:ascii="Times New Roman" w:hAnsi="Times New Roman" w:cs="Times New Roman"/>
          <w:sz w:val="28"/>
          <w:szCs w:val="28"/>
        </w:rPr>
        <w:t>8</w:t>
      </w:r>
      <w:r w:rsidR="00137588">
        <w:rPr>
          <w:rFonts w:ascii="Times New Roman" w:hAnsi="Times New Roman" w:cs="Times New Roman"/>
          <w:sz w:val="28"/>
          <w:szCs w:val="28"/>
        </w:rPr>
        <w:t xml:space="preserve"> </w:t>
      </w:r>
      <w:r>
        <w:rPr>
          <w:rFonts w:ascii="Times New Roman" w:hAnsi="Times New Roman" w:cs="Times New Roman"/>
          <w:sz w:val="28"/>
          <w:szCs w:val="28"/>
        </w:rPr>
        <w:t>Determination of the appropriation limitation for the 2011-2012 fiscal year and requesting distribution of special district augmentation funds</w:t>
      </w:r>
    </w:p>
    <w:p w14:paraId="6BCA1112" w14:textId="1825302D" w:rsidR="00FB469B" w:rsidRDefault="00FB469B" w:rsidP="00491EA5">
      <w:pPr>
        <w:rPr>
          <w:rFonts w:ascii="Times New Roman" w:hAnsi="Times New Roman" w:cs="Times New Roman"/>
          <w:sz w:val="28"/>
          <w:szCs w:val="28"/>
        </w:rPr>
      </w:pPr>
      <w:r>
        <w:rPr>
          <w:rFonts w:ascii="Times New Roman" w:hAnsi="Times New Roman" w:cs="Times New Roman"/>
          <w:sz w:val="28"/>
          <w:szCs w:val="28"/>
        </w:rPr>
        <w:t>2011</w:t>
      </w:r>
      <w:r w:rsidR="00137588">
        <w:rPr>
          <w:rFonts w:ascii="Times New Roman" w:hAnsi="Times New Roman" w:cs="Times New Roman"/>
          <w:sz w:val="28"/>
          <w:szCs w:val="28"/>
        </w:rPr>
        <w:t xml:space="preserve"> – </w:t>
      </w:r>
      <w:r>
        <w:rPr>
          <w:rFonts w:ascii="Times New Roman" w:hAnsi="Times New Roman" w:cs="Times New Roman"/>
          <w:sz w:val="28"/>
          <w:szCs w:val="28"/>
        </w:rPr>
        <w:t>9</w:t>
      </w:r>
      <w:r w:rsidR="00137588">
        <w:rPr>
          <w:rFonts w:ascii="Times New Roman" w:hAnsi="Times New Roman" w:cs="Times New Roman"/>
          <w:sz w:val="28"/>
          <w:szCs w:val="28"/>
        </w:rPr>
        <w:t xml:space="preserve"> </w:t>
      </w:r>
      <w:r>
        <w:rPr>
          <w:rFonts w:ascii="Times New Roman" w:hAnsi="Times New Roman" w:cs="Times New Roman"/>
          <w:sz w:val="28"/>
          <w:szCs w:val="28"/>
        </w:rPr>
        <w:t>Adopting the 2011-2012 fiscal year budget</w:t>
      </w:r>
    </w:p>
    <w:p w14:paraId="6C37D6FB" w14:textId="377FA96C" w:rsidR="00FB469B" w:rsidRDefault="00FB469B" w:rsidP="00491EA5">
      <w:pPr>
        <w:rPr>
          <w:rFonts w:ascii="Times New Roman" w:hAnsi="Times New Roman" w:cs="Times New Roman"/>
          <w:sz w:val="28"/>
          <w:szCs w:val="28"/>
        </w:rPr>
      </w:pPr>
      <w:r>
        <w:rPr>
          <w:rFonts w:ascii="Times New Roman" w:hAnsi="Times New Roman" w:cs="Times New Roman"/>
          <w:sz w:val="28"/>
          <w:szCs w:val="28"/>
        </w:rPr>
        <w:t>2011</w:t>
      </w:r>
      <w:r w:rsidR="00137588">
        <w:rPr>
          <w:rFonts w:ascii="Times New Roman" w:hAnsi="Times New Roman" w:cs="Times New Roman"/>
          <w:sz w:val="28"/>
          <w:szCs w:val="28"/>
        </w:rPr>
        <w:t xml:space="preserve"> – </w:t>
      </w:r>
      <w:r>
        <w:rPr>
          <w:rFonts w:ascii="Times New Roman" w:hAnsi="Times New Roman" w:cs="Times New Roman"/>
          <w:sz w:val="28"/>
          <w:szCs w:val="28"/>
        </w:rPr>
        <w:t>10</w:t>
      </w:r>
      <w:r w:rsidR="00137588">
        <w:rPr>
          <w:rFonts w:ascii="Times New Roman" w:hAnsi="Times New Roman" w:cs="Times New Roman"/>
          <w:sz w:val="28"/>
          <w:szCs w:val="28"/>
        </w:rPr>
        <w:t xml:space="preserve"> </w:t>
      </w:r>
      <w:r>
        <w:rPr>
          <w:rFonts w:ascii="Times New Roman" w:hAnsi="Times New Roman" w:cs="Times New Roman"/>
          <w:sz w:val="28"/>
          <w:szCs w:val="28"/>
        </w:rPr>
        <w:t xml:space="preserve">Approving the amendment and restatement of the 1995 contract for general manager and engineering service </w:t>
      </w:r>
    </w:p>
    <w:p w14:paraId="49235075" w14:textId="46F24D08" w:rsidR="00FB469B" w:rsidRDefault="00FB469B" w:rsidP="00491EA5">
      <w:pPr>
        <w:rPr>
          <w:rFonts w:ascii="Times New Roman" w:hAnsi="Times New Roman" w:cs="Times New Roman"/>
          <w:sz w:val="28"/>
          <w:szCs w:val="28"/>
        </w:rPr>
      </w:pPr>
      <w:r>
        <w:rPr>
          <w:rFonts w:ascii="Times New Roman" w:hAnsi="Times New Roman" w:cs="Times New Roman"/>
          <w:sz w:val="28"/>
          <w:szCs w:val="28"/>
        </w:rPr>
        <w:lastRenderedPageBreak/>
        <w:t>2011</w:t>
      </w:r>
      <w:r w:rsidR="00137588">
        <w:rPr>
          <w:rFonts w:ascii="Times New Roman" w:hAnsi="Times New Roman" w:cs="Times New Roman"/>
          <w:sz w:val="28"/>
          <w:szCs w:val="28"/>
        </w:rPr>
        <w:t xml:space="preserve"> – </w:t>
      </w:r>
      <w:r>
        <w:rPr>
          <w:rFonts w:ascii="Times New Roman" w:hAnsi="Times New Roman" w:cs="Times New Roman"/>
          <w:sz w:val="28"/>
          <w:szCs w:val="28"/>
        </w:rPr>
        <w:t>11</w:t>
      </w:r>
      <w:r w:rsidR="00137588">
        <w:rPr>
          <w:rFonts w:ascii="Times New Roman" w:hAnsi="Times New Roman" w:cs="Times New Roman"/>
          <w:sz w:val="28"/>
          <w:szCs w:val="28"/>
        </w:rPr>
        <w:t xml:space="preserve"> </w:t>
      </w:r>
      <w:r>
        <w:rPr>
          <w:rFonts w:ascii="Times New Roman" w:hAnsi="Times New Roman" w:cs="Times New Roman"/>
          <w:sz w:val="28"/>
          <w:szCs w:val="28"/>
        </w:rPr>
        <w:t>Confirming compliance with the protest procedures of section 6, article XIII “D” of the California constitution and adopting increased rates and charges for commercial and residential collection and disposal of solid waste</w:t>
      </w:r>
    </w:p>
    <w:p w14:paraId="4C0641CD" w14:textId="79477737" w:rsidR="00FB469B" w:rsidRDefault="00FB469B" w:rsidP="00491EA5">
      <w:pPr>
        <w:rPr>
          <w:rFonts w:ascii="Times New Roman" w:hAnsi="Times New Roman" w:cs="Times New Roman"/>
          <w:sz w:val="28"/>
          <w:szCs w:val="28"/>
        </w:rPr>
      </w:pPr>
    </w:p>
    <w:p w14:paraId="5AC396C1" w14:textId="313ED714" w:rsidR="00FB469B" w:rsidRDefault="00FB469B" w:rsidP="00491EA5">
      <w:pPr>
        <w:rPr>
          <w:rFonts w:ascii="Times New Roman" w:hAnsi="Times New Roman" w:cs="Times New Roman"/>
          <w:sz w:val="28"/>
          <w:szCs w:val="28"/>
        </w:rPr>
      </w:pPr>
      <w:r>
        <w:rPr>
          <w:rFonts w:ascii="Times New Roman" w:hAnsi="Times New Roman" w:cs="Times New Roman"/>
          <w:sz w:val="28"/>
          <w:szCs w:val="28"/>
        </w:rPr>
        <w:t>2012</w:t>
      </w:r>
      <w:r w:rsidR="00137588">
        <w:rPr>
          <w:rFonts w:ascii="Times New Roman" w:hAnsi="Times New Roman" w:cs="Times New Roman"/>
          <w:sz w:val="28"/>
          <w:szCs w:val="28"/>
        </w:rPr>
        <w:t xml:space="preserve"> – </w:t>
      </w:r>
      <w:r>
        <w:rPr>
          <w:rFonts w:ascii="Times New Roman" w:hAnsi="Times New Roman" w:cs="Times New Roman"/>
          <w:sz w:val="28"/>
          <w:szCs w:val="28"/>
        </w:rPr>
        <w:t>1</w:t>
      </w:r>
      <w:r w:rsidR="00137588">
        <w:rPr>
          <w:rFonts w:ascii="Times New Roman" w:hAnsi="Times New Roman" w:cs="Times New Roman"/>
          <w:sz w:val="28"/>
          <w:szCs w:val="28"/>
        </w:rPr>
        <w:t xml:space="preserve"> </w:t>
      </w:r>
      <w:r>
        <w:rPr>
          <w:rFonts w:ascii="Times New Roman" w:hAnsi="Times New Roman" w:cs="Times New Roman"/>
          <w:sz w:val="28"/>
          <w:szCs w:val="28"/>
        </w:rPr>
        <w:t>Adopting amended board by-laws and policies (2012)</w:t>
      </w:r>
    </w:p>
    <w:p w14:paraId="36D77762" w14:textId="16ED089E" w:rsidR="00FB469B" w:rsidRDefault="00FB469B" w:rsidP="00491EA5">
      <w:pPr>
        <w:rPr>
          <w:rFonts w:ascii="Times New Roman" w:hAnsi="Times New Roman" w:cs="Times New Roman"/>
          <w:sz w:val="28"/>
          <w:szCs w:val="28"/>
        </w:rPr>
      </w:pPr>
      <w:r>
        <w:rPr>
          <w:rFonts w:ascii="Times New Roman" w:hAnsi="Times New Roman" w:cs="Times New Roman"/>
          <w:sz w:val="28"/>
          <w:szCs w:val="28"/>
        </w:rPr>
        <w:t>2012</w:t>
      </w:r>
      <w:r w:rsidR="00137588">
        <w:rPr>
          <w:rFonts w:ascii="Times New Roman" w:hAnsi="Times New Roman" w:cs="Times New Roman"/>
          <w:sz w:val="28"/>
          <w:szCs w:val="28"/>
        </w:rPr>
        <w:t xml:space="preserve"> – </w:t>
      </w:r>
      <w:r>
        <w:rPr>
          <w:rFonts w:ascii="Times New Roman" w:hAnsi="Times New Roman" w:cs="Times New Roman"/>
          <w:sz w:val="28"/>
          <w:szCs w:val="28"/>
        </w:rPr>
        <w:t>1</w:t>
      </w:r>
      <w:r w:rsidR="00137588">
        <w:rPr>
          <w:rFonts w:ascii="Times New Roman" w:hAnsi="Times New Roman" w:cs="Times New Roman"/>
          <w:sz w:val="28"/>
          <w:szCs w:val="28"/>
        </w:rPr>
        <w:t xml:space="preserve"> </w:t>
      </w:r>
      <w:r>
        <w:rPr>
          <w:rFonts w:ascii="Times New Roman" w:hAnsi="Times New Roman" w:cs="Times New Roman"/>
          <w:sz w:val="28"/>
          <w:szCs w:val="28"/>
        </w:rPr>
        <w:t>Board by-laws and policies (attachment “A” to resolution 2012-10)</w:t>
      </w:r>
    </w:p>
    <w:p w14:paraId="1886E54B" w14:textId="06D2CCB7" w:rsidR="00FB469B" w:rsidRDefault="00FB469B" w:rsidP="00491EA5">
      <w:pPr>
        <w:rPr>
          <w:rFonts w:ascii="Times New Roman" w:hAnsi="Times New Roman" w:cs="Times New Roman"/>
          <w:sz w:val="28"/>
          <w:szCs w:val="28"/>
        </w:rPr>
      </w:pPr>
      <w:r>
        <w:rPr>
          <w:rFonts w:ascii="Times New Roman" w:hAnsi="Times New Roman" w:cs="Times New Roman"/>
          <w:sz w:val="28"/>
          <w:szCs w:val="28"/>
        </w:rPr>
        <w:t>2012</w:t>
      </w:r>
      <w:r w:rsidR="00137588">
        <w:rPr>
          <w:rFonts w:ascii="Times New Roman" w:hAnsi="Times New Roman" w:cs="Times New Roman"/>
          <w:sz w:val="28"/>
          <w:szCs w:val="28"/>
        </w:rPr>
        <w:t xml:space="preserve"> – </w:t>
      </w:r>
      <w:r>
        <w:rPr>
          <w:rFonts w:ascii="Times New Roman" w:hAnsi="Times New Roman" w:cs="Times New Roman"/>
          <w:sz w:val="28"/>
          <w:szCs w:val="28"/>
        </w:rPr>
        <w:t>2</w:t>
      </w:r>
      <w:r w:rsidR="00137588">
        <w:rPr>
          <w:rFonts w:ascii="Times New Roman" w:hAnsi="Times New Roman" w:cs="Times New Roman"/>
          <w:sz w:val="28"/>
          <w:szCs w:val="28"/>
        </w:rPr>
        <w:t xml:space="preserve"> </w:t>
      </w:r>
      <w:r>
        <w:rPr>
          <w:rFonts w:ascii="Times New Roman" w:hAnsi="Times New Roman" w:cs="Times New Roman"/>
          <w:sz w:val="28"/>
          <w:szCs w:val="28"/>
        </w:rPr>
        <w:t>Declaring weeds, dry grass and trash to be a nuisance and threat to public safety and providing for abatement</w:t>
      </w:r>
    </w:p>
    <w:p w14:paraId="7D0FFF72" w14:textId="1D323E27" w:rsidR="00FB469B" w:rsidRDefault="00FB469B" w:rsidP="00491EA5">
      <w:pPr>
        <w:rPr>
          <w:rFonts w:ascii="Times New Roman" w:hAnsi="Times New Roman" w:cs="Times New Roman"/>
          <w:sz w:val="28"/>
          <w:szCs w:val="28"/>
        </w:rPr>
      </w:pPr>
      <w:r>
        <w:rPr>
          <w:rFonts w:ascii="Times New Roman" w:hAnsi="Times New Roman" w:cs="Times New Roman"/>
          <w:sz w:val="28"/>
          <w:szCs w:val="28"/>
        </w:rPr>
        <w:t>2012</w:t>
      </w:r>
      <w:r w:rsidR="00137588">
        <w:rPr>
          <w:rFonts w:ascii="Times New Roman" w:hAnsi="Times New Roman" w:cs="Times New Roman"/>
          <w:sz w:val="28"/>
          <w:szCs w:val="28"/>
        </w:rPr>
        <w:t xml:space="preserve"> – </w:t>
      </w:r>
      <w:r>
        <w:rPr>
          <w:rFonts w:ascii="Times New Roman" w:hAnsi="Times New Roman" w:cs="Times New Roman"/>
          <w:sz w:val="28"/>
          <w:szCs w:val="28"/>
        </w:rPr>
        <w:t>3</w:t>
      </w:r>
      <w:r w:rsidR="00137588">
        <w:rPr>
          <w:rFonts w:ascii="Times New Roman" w:hAnsi="Times New Roman" w:cs="Times New Roman"/>
          <w:sz w:val="28"/>
          <w:szCs w:val="28"/>
        </w:rPr>
        <w:t xml:space="preserve"> </w:t>
      </w:r>
      <w:r>
        <w:rPr>
          <w:rFonts w:ascii="Times New Roman" w:hAnsi="Times New Roman" w:cs="Times New Roman"/>
          <w:sz w:val="28"/>
          <w:szCs w:val="28"/>
        </w:rPr>
        <w:t>Finding no objections to weed and rubbish abatement proceedings and ordering the abatement of the nuisances</w:t>
      </w:r>
    </w:p>
    <w:p w14:paraId="13C2BE79" w14:textId="307DEBDE" w:rsidR="00FB469B" w:rsidRDefault="00FB469B" w:rsidP="00491EA5">
      <w:pPr>
        <w:rPr>
          <w:rFonts w:ascii="Times New Roman" w:hAnsi="Times New Roman" w:cs="Times New Roman"/>
          <w:sz w:val="28"/>
          <w:szCs w:val="28"/>
        </w:rPr>
      </w:pPr>
      <w:r>
        <w:rPr>
          <w:rFonts w:ascii="Times New Roman" w:hAnsi="Times New Roman" w:cs="Times New Roman"/>
          <w:sz w:val="28"/>
          <w:szCs w:val="28"/>
        </w:rPr>
        <w:t>2012</w:t>
      </w:r>
      <w:r w:rsidR="00137588">
        <w:rPr>
          <w:rFonts w:ascii="Times New Roman" w:hAnsi="Times New Roman" w:cs="Times New Roman"/>
          <w:sz w:val="28"/>
          <w:szCs w:val="28"/>
        </w:rPr>
        <w:t xml:space="preserve"> – </w:t>
      </w:r>
      <w:r>
        <w:rPr>
          <w:rFonts w:ascii="Times New Roman" w:hAnsi="Times New Roman" w:cs="Times New Roman"/>
          <w:sz w:val="28"/>
          <w:szCs w:val="28"/>
        </w:rPr>
        <w:t>4</w:t>
      </w:r>
      <w:r w:rsidR="00137588">
        <w:rPr>
          <w:rFonts w:ascii="Times New Roman" w:hAnsi="Times New Roman" w:cs="Times New Roman"/>
          <w:sz w:val="28"/>
          <w:szCs w:val="28"/>
        </w:rPr>
        <w:t xml:space="preserve"> </w:t>
      </w:r>
      <w:r>
        <w:rPr>
          <w:rFonts w:ascii="Times New Roman" w:hAnsi="Times New Roman" w:cs="Times New Roman"/>
          <w:sz w:val="28"/>
          <w:szCs w:val="28"/>
        </w:rPr>
        <w:t xml:space="preserve">Requesting consolidation of their biennial election with the November 6, </w:t>
      </w:r>
      <w:r w:rsidR="00137588">
        <w:rPr>
          <w:rFonts w:ascii="Times New Roman" w:hAnsi="Times New Roman" w:cs="Times New Roman"/>
          <w:sz w:val="28"/>
          <w:szCs w:val="28"/>
        </w:rPr>
        <w:t>2012,</w:t>
      </w:r>
      <w:r>
        <w:rPr>
          <w:rFonts w:ascii="Times New Roman" w:hAnsi="Times New Roman" w:cs="Times New Roman"/>
          <w:sz w:val="28"/>
          <w:szCs w:val="28"/>
        </w:rPr>
        <w:t xml:space="preserve"> consolidated general election</w:t>
      </w:r>
    </w:p>
    <w:p w14:paraId="615AED99" w14:textId="3EB4983F" w:rsidR="00FB469B" w:rsidRDefault="00FB469B" w:rsidP="00491EA5">
      <w:pPr>
        <w:rPr>
          <w:rFonts w:ascii="Times New Roman" w:hAnsi="Times New Roman" w:cs="Times New Roman"/>
          <w:sz w:val="28"/>
          <w:szCs w:val="28"/>
        </w:rPr>
      </w:pPr>
      <w:r>
        <w:rPr>
          <w:rFonts w:ascii="Times New Roman" w:hAnsi="Times New Roman" w:cs="Times New Roman"/>
          <w:sz w:val="28"/>
          <w:szCs w:val="28"/>
        </w:rPr>
        <w:t>2012</w:t>
      </w:r>
      <w:r w:rsidR="00137588">
        <w:rPr>
          <w:rFonts w:ascii="Times New Roman" w:hAnsi="Times New Roman" w:cs="Times New Roman"/>
          <w:sz w:val="28"/>
          <w:szCs w:val="28"/>
        </w:rPr>
        <w:t xml:space="preserve"> – </w:t>
      </w:r>
      <w:r>
        <w:rPr>
          <w:rFonts w:ascii="Times New Roman" w:hAnsi="Times New Roman" w:cs="Times New Roman"/>
          <w:sz w:val="28"/>
          <w:szCs w:val="28"/>
        </w:rPr>
        <w:t>5</w:t>
      </w:r>
      <w:r w:rsidR="00137588">
        <w:rPr>
          <w:rFonts w:ascii="Times New Roman" w:hAnsi="Times New Roman" w:cs="Times New Roman"/>
          <w:sz w:val="28"/>
          <w:szCs w:val="28"/>
        </w:rPr>
        <w:t xml:space="preserve"> </w:t>
      </w:r>
      <w:r>
        <w:rPr>
          <w:rFonts w:ascii="Times New Roman" w:hAnsi="Times New Roman" w:cs="Times New Roman"/>
          <w:sz w:val="28"/>
          <w:szCs w:val="28"/>
        </w:rPr>
        <w:t>Amending district policy 2020 vacations</w:t>
      </w:r>
    </w:p>
    <w:p w14:paraId="06DA9FE0" w14:textId="7DD79E89" w:rsidR="00FB469B" w:rsidRDefault="00FB469B" w:rsidP="00491EA5">
      <w:pPr>
        <w:rPr>
          <w:rFonts w:ascii="Times New Roman" w:hAnsi="Times New Roman" w:cs="Times New Roman"/>
          <w:sz w:val="28"/>
          <w:szCs w:val="28"/>
        </w:rPr>
      </w:pPr>
      <w:r>
        <w:rPr>
          <w:rFonts w:ascii="Times New Roman" w:hAnsi="Times New Roman" w:cs="Times New Roman"/>
          <w:sz w:val="28"/>
          <w:szCs w:val="28"/>
        </w:rPr>
        <w:t>2012</w:t>
      </w:r>
      <w:r w:rsidR="00137588">
        <w:rPr>
          <w:rFonts w:ascii="Times New Roman" w:hAnsi="Times New Roman" w:cs="Times New Roman"/>
          <w:sz w:val="28"/>
          <w:szCs w:val="28"/>
        </w:rPr>
        <w:t xml:space="preserve"> – </w:t>
      </w:r>
      <w:r>
        <w:rPr>
          <w:rFonts w:ascii="Times New Roman" w:hAnsi="Times New Roman" w:cs="Times New Roman"/>
          <w:sz w:val="28"/>
          <w:szCs w:val="28"/>
        </w:rPr>
        <w:t>6</w:t>
      </w:r>
      <w:r w:rsidR="00137588">
        <w:rPr>
          <w:rFonts w:ascii="Times New Roman" w:hAnsi="Times New Roman" w:cs="Times New Roman"/>
          <w:sz w:val="28"/>
          <w:szCs w:val="28"/>
        </w:rPr>
        <w:t xml:space="preserve"> </w:t>
      </w:r>
      <w:r>
        <w:rPr>
          <w:rFonts w:ascii="Times New Roman" w:hAnsi="Times New Roman" w:cs="Times New Roman"/>
          <w:sz w:val="28"/>
          <w:szCs w:val="28"/>
        </w:rPr>
        <w:t>Determination of appropriation limitation for the 2012-2013 fiscal year and requesting distribution of the special district augmentation funds</w:t>
      </w:r>
    </w:p>
    <w:p w14:paraId="32059861" w14:textId="3DFAD870" w:rsidR="00FB469B" w:rsidRDefault="00FB469B" w:rsidP="00491EA5">
      <w:pPr>
        <w:rPr>
          <w:rFonts w:ascii="Times New Roman" w:hAnsi="Times New Roman" w:cs="Times New Roman"/>
          <w:sz w:val="28"/>
          <w:szCs w:val="28"/>
        </w:rPr>
      </w:pPr>
      <w:r>
        <w:rPr>
          <w:rFonts w:ascii="Times New Roman" w:hAnsi="Times New Roman" w:cs="Times New Roman"/>
          <w:sz w:val="28"/>
          <w:szCs w:val="28"/>
        </w:rPr>
        <w:t>2012</w:t>
      </w:r>
      <w:r w:rsidR="00137588">
        <w:rPr>
          <w:rFonts w:ascii="Times New Roman" w:hAnsi="Times New Roman" w:cs="Times New Roman"/>
          <w:sz w:val="28"/>
          <w:szCs w:val="28"/>
        </w:rPr>
        <w:t xml:space="preserve"> – </w:t>
      </w:r>
      <w:r>
        <w:rPr>
          <w:rFonts w:ascii="Times New Roman" w:hAnsi="Times New Roman" w:cs="Times New Roman"/>
          <w:sz w:val="28"/>
          <w:szCs w:val="28"/>
        </w:rPr>
        <w:t>7</w:t>
      </w:r>
      <w:r w:rsidR="00137588">
        <w:rPr>
          <w:rFonts w:ascii="Times New Roman" w:hAnsi="Times New Roman" w:cs="Times New Roman"/>
          <w:sz w:val="28"/>
          <w:szCs w:val="28"/>
        </w:rPr>
        <w:t xml:space="preserve"> </w:t>
      </w:r>
      <w:r>
        <w:rPr>
          <w:rFonts w:ascii="Times New Roman" w:hAnsi="Times New Roman" w:cs="Times New Roman"/>
          <w:sz w:val="28"/>
          <w:szCs w:val="28"/>
        </w:rPr>
        <w:t>Adopting the 2012-2013 fiscal year budget</w:t>
      </w:r>
    </w:p>
    <w:p w14:paraId="67B58B30" w14:textId="6631D904" w:rsidR="00FB469B" w:rsidRDefault="00FB469B" w:rsidP="00491EA5">
      <w:pPr>
        <w:rPr>
          <w:rFonts w:ascii="Times New Roman" w:hAnsi="Times New Roman" w:cs="Times New Roman"/>
          <w:sz w:val="28"/>
          <w:szCs w:val="28"/>
        </w:rPr>
      </w:pPr>
      <w:r>
        <w:rPr>
          <w:rFonts w:ascii="Times New Roman" w:hAnsi="Times New Roman" w:cs="Times New Roman"/>
          <w:sz w:val="28"/>
          <w:szCs w:val="28"/>
        </w:rPr>
        <w:t>2012</w:t>
      </w:r>
      <w:r w:rsidR="00137588">
        <w:rPr>
          <w:rFonts w:ascii="Times New Roman" w:hAnsi="Times New Roman" w:cs="Times New Roman"/>
          <w:sz w:val="28"/>
          <w:szCs w:val="28"/>
        </w:rPr>
        <w:t xml:space="preserve"> – </w:t>
      </w:r>
      <w:r>
        <w:rPr>
          <w:rFonts w:ascii="Times New Roman" w:hAnsi="Times New Roman" w:cs="Times New Roman"/>
          <w:sz w:val="28"/>
          <w:szCs w:val="28"/>
        </w:rPr>
        <w:t>8</w:t>
      </w:r>
      <w:r w:rsidR="00137588">
        <w:rPr>
          <w:rFonts w:ascii="Times New Roman" w:hAnsi="Times New Roman" w:cs="Times New Roman"/>
          <w:sz w:val="28"/>
          <w:szCs w:val="28"/>
        </w:rPr>
        <w:t xml:space="preserve"> </w:t>
      </w:r>
      <w:r w:rsidR="00DC7EAF">
        <w:rPr>
          <w:rFonts w:ascii="Times New Roman" w:hAnsi="Times New Roman" w:cs="Times New Roman"/>
          <w:sz w:val="28"/>
          <w:szCs w:val="28"/>
        </w:rPr>
        <w:t>Commending Terrence Brown for service to the ABCSD</w:t>
      </w:r>
    </w:p>
    <w:p w14:paraId="403F3AA1" w14:textId="0AB07D7F" w:rsidR="00DC7EAF" w:rsidRDefault="00DC7EAF" w:rsidP="00491EA5">
      <w:pPr>
        <w:rPr>
          <w:rFonts w:ascii="Times New Roman" w:hAnsi="Times New Roman" w:cs="Times New Roman"/>
          <w:sz w:val="28"/>
          <w:szCs w:val="28"/>
        </w:rPr>
      </w:pPr>
      <w:r>
        <w:rPr>
          <w:rFonts w:ascii="Times New Roman" w:hAnsi="Times New Roman" w:cs="Times New Roman"/>
          <w:sz w:val="28"/>
          <w:szCs w:val="28"/>
        </w:rPr>
        <w:t>2012</w:t>
      </w:r>
      <w:r w:rsidR="00137588">
        <w:rPr>
          <w:rFonts w:ascii="Times New Roman" w:hAnsi="Times New Roman" w:cs="Times New Roman"/>
          <w:sz w:val="28"/>
          <w:szCs w:val="28"/>
        </w:rPr>
        <w:t xml:space="preserve"> – </w:t>
      </w:r>
      <w:r>
        <w:rPr>
          <w:rFonts w:ascii="Times New Roman" w:hAnsi="Times New Roman" w:cs="Times New Roman"/>
          <w:sz w:val="28"/>
          <w:szCs w:val="28"/>
        </w:rPr>
        <w:t>9</w:t>
      </w:r>
      <w:r w:rsidR="00137588">
        <w:rPr>
          <w:rFonts w:ascii="Times New Roman" w:hAnsi="Times New Roman" w:cs="Times New Roman"/>
          <w:sz w:val="28"/>
          <w:szCs w:val="28"/>
        </w:rPr>
        <w:t xml:space="preserve"> </w:t>
      </w:r>
      <w:r>
        <w:rPr>
          <w:rFonts w:ascii="Times New Roman" w:hAnsi="Times New Roman" w:cs="Times New Roman"/>
          <w:sz w:val="28"/>
          <w:szCs w:val="28"/>
        </w:rPr>
        <w:t>Opposing the Central Coastal California Seismic Imaging Project</w:t>
      </w:r>
    </w:p>
    <w:p w14:paraId="51D28A41" w14:textId="707680AB" w:rsidR="00DC7EAF" w:rsidRDefault="00DC7EAF" w:rsidP="00491EA5">
      <w:pPr>
        <w:rPr>
          <w:rFonts w:ascii="Times New Roman" w:hAnsi="Times New Roman" w:cs="Times New Roman"/>
          <w:sz w:val="28"/>
          <w:szCs w:val="28"/>
        </w:rPr>
      </w:pPr>
      <w:r>
        <w:rPr>
          <w:rFonts w:ascii="Times New Roman" w:hAnsi="Times New Roman" w:cs="Times New Roman"/>
          <w:sz w:val="28"/>
          <w:szCs w:val="28"/>
        </w:rPr>
        <w:t>2012</w:t>
      </w:r>
      <w:r w:rsidR="00137588">
        <w:rPr>
          <w:rFonts w:ascii="Times New Roman" w:hAnsi="Times New Roman" w:cs="Times New Roman"/>
          <w:sz w:val="28"/>
          <w:szCs w:val="28"/>
        </w:rPr>
        <w:t xml:space="preserve"> – </w:t>
      </w:r>
      <w:r>
        <w:rPr>
          <w:rFonts w:ascii="Times New Roman" w:hAnsi="Times New Roman" w:cs="Times New Roman"/>
          <w:sz w:val="28"/>
          <w:szCs w:val="28"/>
        </w:rPr>
        <w:t>10</w:t>
      </w:r>
      <w:r w:rsidR="00137588">
        <w:rPr>
          <w:rFonts w:ascii="Times New Roman" w:hAnsi="Times New Roman" w:cs="Times New Roman"/>
          <w:sz w:val="28"/>
          <w:szCs w:val="28"/>
        </w:rPr>
        <w:t xml:space="preserve"> </w:t>
      </w:r>
      <w:r>
        <w:rPr>
          <w:rFonts w:ascii="Times New Roman" w:hAnsi="Times New Roman" w:cs="Times New Roman"/>
          <w:sz w:val="28"/>
          <w:szCs w:val="28"/>
        </w:rPr>
        <w:t>Commending Daniel Yoder for service to the ABCSD</w:t>
      </w:r>
    </w:p>
    <w:p w14:paraId="629A3BEF" w14:textId="77777777" w:rsidR="00DC7EAF" w:rsidRDefault="00DC7EAF" w:rsidP="00491EA5">
      <w:pPr>
        <w:rPr>
          <w:rFonts w:ascii="Times New Roman" w:hAnsi="Times New Roman" w:cs="Times New Roman"/>
          <w:sz w:val="28"/>
          <w:szCs w:val="28"/>
        </w:rPr>
      </w:pPr>
    </w:p>
    <w:p w14:paraId="0615B9A3" w14:textId="6AFF5E9E" w:rsidR="00DC7EAF" w:rsidRDefault="00DC7EAF" w:rsidP="00491EA5">
      <w:pPr>
        <w:rPr>
          <w:rFonts w:ascii="Times New Roman" w:hAnsi="Times New Roman" w:cs="Times New Roman"/>
          <w:sz w:val="28"/>
          <w:szCs w:val="28"/>
        </w:rPr>
      </w:pPr>
      <w:r>
        <w:rPr>
          <w:rFonts w:ascii="Times New Roman" w:hAnsi="Times New Roman" w:cs="Times New Roman"/>
          <w:sz w:val="28"/>
          <w:szCs w:val="28"/>
        </w:rPr>
        <w:t>2013</w:t>
      </w:r>
      <w:r w:rsidR="00137588">
        <w:rPr>
          <w:rFonts w:ascii="Times New Roman" w:hAnsi="Times New Roman" w:cs="Times New Roman"/>
          <w:sz w:val="28"/>
          <w:szCs w:val="28"/>
        </w:rPr>
        <w:t xml:space="preserve"> – </w:t>
      </w:r>
      <w:r>
        <w:rPr>
          <w:rFonts w:ascii="Times New Roman" w:hAnsi="Times New Roman" w:cs="Times New Roman"/>
          <w:sz w:val="28"/>
          <w:szCs w:val="28"/>
        </w:rPr>
        <w:t>1</w:t>
      </w:r>
      <w:r w:rsidR="00137588">
        <w:rPr>
          <w:rFonts w:ascii="Times New Roman" w:hAnsi="Times New Roman" w:cs="Times New Roman"/>
          <w:sz w:val="28"/>
          <w:szCs w:val="28"/>
        </w:rPr>
        <w:t xml:space="preserve"> </w:t>
      </w:r>
      <w:r>
        <w:rPr>
          <w:rFonts w:ascii="Times New Roman" w:hAnsi="Times New Roman" w:cs="Times New Roman"/>
          <w:sz w:val="28"/>
          <w:szCs w:val="28"/>
        </w:rPr>
        <w:t>Confirming comp0liance with the protest procedures of Section6, Article XIII “D” for the California constitution and adopting increased rates and charges for commercial and residential collection and disposal of solid waste</w:t>
      </w:r>
    </w:p>
    <w:p w14:paraId="5FF5EEAE" w14:textId="0C457DB3" w:rsidR="00DC7EAF" w:rsidRDefault="00DC7EAF" w:rsidP="00491EA5">
      <w:pPr>
        <w:rPr>
          <w:rFonts w:ascii="Times New Roman" w:hAnsi="Times New Roman" w:cs="Times New Roman"/>
          <w:sz w:val="28"/>
          <w:szCs w:val="28"/>
        </w:rPr>
      </w:pPr>
      <w:r>
        <w:rPr>
          <w:rFonts w:ascii="Times New Roman" w:hAnsi="Times New Roman" w:cs="Times New Roman"/>
          <w:sz w:val="28"/>
          <w:szCs w:val="28"/>
        </w:rPr>
        <w:t>2013</w:t>
      </w:r>
      <w:r w:rsidR="00137588">
        <w:rPr>
          <w:rFonts w:ascii="Times New Roman" w:hAnsi="Times New Roman" w:cs="Times New Roman"/>
          <w:sz w:val="28"/>
          <w:szCs w:val="28"/>
        </w:rPr>
        <w:t xml:space="preserve"> – </w:t>
      </w:r>
      <w:r>
        <w:rPr>
          <w:rFonts w:ascii="Times New Roman" w:hAnsi="Times New Roman" w:cs="Times New Roman"/>
          <w:sz w:val="28"/>
          <w:szCs w:val="28"/>
        </w:rPr>
        <w:t>2</w:t>
      </w:r>
      <w:r w:rsidR="00137588">
        <w:rPr>
          <w:rFonts w:ascii="Times New Roman" w:hAnsi="Times New Roman" w:cs="Times New Roman"/>
          <w:sz w:val="28"/>
          <w:szCs w:val="28"/>
        </w:rPr>
        <w:t xml:space="preserve"> </w:t>
      </w:r>
      <w:r>
        <w:rPr>
          <w:rFonts w:ascii="Times New Roman" w:hAnsi="Times New Roman" w:cs="Times New Roman"/>
          <w:sz w:val="28"/>
          <w:szCs w:val="28"/>
        </w:rPr>
        <w:t xml:space="preserve">Declaring weeds, dry grass and trash to </w:t>
      </w:r>
      <w:r w:rsidR="00137588">
        <w:rPr>
          <w:rFonts w:ascii="Times New Roman" w:hAnsi="Times New Roman" w:cs="Times New Roman"/>
          <w:sz w:val="28"/>
          <w:szCs w:val="28"/>
        </w:rPr>
        <w:t>be a</w:t>
      </w:r>
      <w:r>
        <w:rPr>
          <w:rFonts w:ascii="Times New Roman" w:hAnsi="Times New Roman" w:cs="Times New Roman"/>
          <w:sz w:val="28"/>
          <w:szCs w:val="28"/>
        </w:rPr>
        <w:t xml:space="preserve"> nuisance and threat to public safety and providing for abatement</w:t>
      </w:r>
    </w:p>
    <w:p w14:paraId="1BF75B1D" w14:textId="3E5158C2" w:rsidR="00DC7EAF" w:rsidRDefault="00DC7EAF" w:rsidP="00491EA5">
      <w:pPr>
        <w:rPr>
          <w:rFonts w:ascii="Times New Roman" w:hAnsi="Times New Roman" w:cs="Times New Roman"/>
          <w:sz w:val="28"/>
          <w:szCs w:val="28"/>
        </w:rPr>
      </w:pPr>
      <w:r>
        <w:rPr>
          <w:rFonts w:ascii="Times New Roman" w:hAnsi="Times New Roman" w:cs="Times New Roman"/>
          <w:sz w:val="28"/>
          <w:szCs w:val="28"/>
        </w:rPr>
        <w:t>2013</w:t>
      </w:r>
      <w:r w:rsidR="00137588">
        <w:rPr>
          <w:rFonts w:ascii="Times New Roman" w:hAnsi="Times New Roman" w:cs="Times New Roman"/>
          <w:sz w:val="28"/>
          <w:szCs w:val="28"/>
        </w:rPr>
        <w:t xml:space="preserve"> – </w:t>
      </w:r>
      <w:r>
        <w:rPr>
          <w:rFonts w:ascii="Times New Roman" w:hAnsi="Times New Roman" w:cs="Times New Roman"/>
          <w:sz w:val="28"/>
          <w:szCs w:val="28"/>
        </w:rPr>
        <w:t>3</w:t>
      </w:r>
      <w:r w:rsidR="00137588">
        <w:rPr>
          <w:rFonts w:ascii="Times New Roman" w:hAnsi="Times New Roman" w:cs="Times New Roman"/>
          <w:sz w:val="28"/>
          <w:szCs w:val="28"/>
        </w:rPr>
        <w:t xml:space="preserve"> </w:t>
      </w:r>
      <w:r>
        <w:rPr>
          <w:rFonts w:ascii="Times New Roman" w:hAnsi="Times New Roman" w:cs="Times New Roman"/>
          <w:sz w:val="28"/>
          <w:szCs w:val="28"/>
        </w:rPr>
        <w:t>No objections to weed and rubbish abatement proceedings and ordering abatement of the nuisances</w:t>
      </w:r>
    </w:p>
    <w:p w14:paraId="674E72D4" w14:textId="27E0298D" w:rsidR="00DC7EAF" w:rsidRDefault="00DC7EAF" w:rsidP="00491EA5">
      <w:pPr>
        <w:rPr>
          <w:rFonts w:ascii="Times New Roman" w:hAnsi="Times New Roman" w:cs="Times New Roman"/>
          <w:sz w:val="28"/>
          <w:szCs w:val="28"/>
        </w:rPr>
      </w:pPr>
      <w:r>
        <w:rPr>
          <w:rFonts w:ascii="Times New Roman" w:hAnsi="Times New Roman" w:cs="Times New Roman"/>
          <w:sz w:val="28"/>
          <w:szCs w:val="28"/>
        </w:rPr>
        <w:lastRenderedPageBreak/>
        <w:t>2013</w:t>
      </w:r>
      <w:r w:rsidR="00137588">
        <w:rPr>
          <w:rFonts w:ascii="Times New Roman" w:hAnsi="Times New Roman" w:cs="Times New Roman"/>
          <w:sz w:val="28"/>
          <w:szCs w:val="28"/>
        </w:rPr>
        <w:t xml:space="preserve"> – </w:t>
      </w:r>
      <w:r>
        <w:rPr>
          <w:rFonts w:ascii="Times New Roman" w:hAnsi="Times New Roman" w:cs="Times New Roman"/>
          <w:sz w:val="28"/>
          <w:szCs w:val="28"/>
        </w:rPr>
        <w:t>4</w:t>
      </w:r>
      <w:r w:rsidR="00137588">
        <w:rPr>
          <w:rFonts w:ascii="Times New Roman" w:hAnsi="Times New Roman" w:cs="Times New Roman"/>
          <w:sz w:val="28"/>
          <w:szCs w:val="28"/>
        </w:rPr>
        <w:t xml:space="preserve"> </w:t>
      </w:r>
      <w:r>
        <w:rPr>
          <w:rFonts w:ascii="Times New Roman" w:hAnsi="Times New Roman" w:cs="Times New Roman"/>
          <w:sz w:val="28"/>
          <w:szCs w:val="28"/>
        </w:rPr>
        <w:t>Determination of appropriation limitation for the 2013-2014 fiscal year and requesting distribution of special district augmentation funds</w:t>
      </w:r>
    </w:p>
    <w:p w14:paraId="61B97DE1" w14:textId="09E3DC53" w:rsidR="00DC7EAF" w:rsidRDefault="00DC7EAF" w:rsidP="00491EA5">
      <w:pPr>
        <w:rPr>
          <w:rFonts w:ascii="Times New Roman" w:hAnsi="Times New Roman" w:cs="Times New Roman"/>
          <w:sz w:val="28"/>
          <w:szCs w:val="28"/>
        </w:rPr>
      </w:pPr>
      <w:r>
        <w:rPr>
          <w:rFonts w:ascii="Times New Roman" w:hAnsi="Times New Roman" w:cs="Times New Roman"/>
          <w:sz w:val="28"/>
          <w:szCs w:val="28"/>
        </w:rPr>
        <w:t>2013</w:t>
      </w:r>
      <w:r w:rsidR="00137588">
        <w:rPr>
          <w:rFonts w:ascii="Times New Roman" w:hAnsi="Times New Roman" w:cs="Times New Roman"/>
          <w:sz w:val="28"/>
          <w:szCs w:val="28"/>
        </w:rPr>
        <w:t xml:space="preserve"> – </w:t>
      </w:r>
      <w:r>
        <w:rPr>
          <w:rFonts w:ascii="Times New Roman" w:hAnsi="Times New Roman" w:cs="Times New Roman"/>
          <w:sz w:val="28"/>
          <w:szCs w:val="28"/>
        </w:rPr>
        <w:t>5</w:t>
      </w:r>
      <w:r w:rsidR="00137588">
        <w:rPr>
          <w:rFonts w:ascii="Times New Roman" w:hAnsi="Times New Roman" w:cs="Times New Roman"/>
          <w:sz w:val="28"/>
          <w:szCs w:val="28"/>
        </w:rPr>
        <w:t xml:space="preserve"> </w:t>
      </w:r>
      <w:r>
        <w:rPr>
          <w:rFonts w:ascii="Times New Roman" w:hAnsi="Times New Roman" w:cs="Times New Roman"/>
          <w:sz w:val="28"/>
          <w:szCs w:val="28"/>
        </w:rPr>
        <w:t>Adopting the 2013-2014 fiscal year budget</w:t>
      </w:r>
    </w:p>
    <w:p w14:paraId="28B53108" w14:textId="028B1989" w:rsidR="00DC7EAF" w:rsidRDefault="00DC7EAF" w:rsidP="00491EA5">
      <w:pPr>
        <w:rPr>
          <w:rFonts w:ascii="Times New Roman" w:hAnsi="Times New Roman" w:cs="Times New Roman"/>
          <w:sz w:val="28"/>
          <w:szCs w:val="28"/>
        </w:rPr>
      </w:pPr>
      <w:r>
        <w:rPr>
          <w:rFonts w:ascii="Times New Roman" w:hAnsi="Times New Roman" w:cs="Times New Roman"/>
          <w:sz w:val="28"/>
          <w:szCs w:val="28"/>
        </w:rPr>
        <w:t>2013</w:t>
      </w:r>
      <w:r w:rsidR="00137588">
        <w:rPr>
          <w:rFonts w:ascii="Times New Roman" w:hAnsi="Times New Roman" w:cs="Times New Roman"/>
          <w:sz w:val="28"/>
          <w:szCs w:val="28"/>
        </w:rPr>
        <w:t xml:space="preserve"> – </w:t>
      </w:r>
      <w:r>
        <w:rPr>
          <w:rFonts w:ascii="Times New Roman" w:hAnsi="Times New Roman" w:cs="Times New Roman"/>
          <w:sz w:val="28"/>
          <w:szCs w:val="28"/>
        </w:rPr>
        <w:t>6</w:t>
      </w:r>
      <w:r w:rsidR="00137588">
        <w:rPr>
          <w:rFonts w:ascii="Times New Roman" w:hAnsi="Times New Roman" w:cs="Times New Roman"/>
          <w:sz w:val="28"/>
          <w:szCs w:val="28"/>
        </w:rPr>
        <w:t xml:space="preserve"> </w:t>
      </w:r>
      <w:r>
        <w:rPr>
          <w:rFonts w:ascii="Times New Roman" w:hAnsi="Times New Roman" w:cs="Times New Roman"/>
          <w:sz w:val="28"/>
          <w:szCs w:val="28"/>
        </w:rPr>
        <w:t>A resolution of the governing body of the ABCSD for the election of directors to the special district risk management authority board of directors</w:t>
      </w:r>
    </w:p>
    <w:p w14:paraId="47788F95" w14:textId="75542F02" w:rsidR="00DC7EAF" w:rsidRDefault="00DC7EAF" w:rsidP="00491EA5">
      <w:pPr>
        <w:rPr>
          <w:rFonts w:ascii="Times New Roman" w:hAnsi="Times New Roman" w:cs="Times New Roman"/>
          <w:sz w:val="28"/>
          <w:szCs w:val="28"/>
        </w:rPr>
      </w:pPr>
      <w:r>
        <w:rPr>
          <w:rFonts w:ascii="Times New Roman" w:hAnsi="Times New Roman" w:cs="Times New Roman"/>
          <w:sz w:val="28"/>
          <w:szCs w:val="28"/>
        </w:rPr>
        <w:t>2013</w:t>
      </w:r>
      <w:r w:rsidR="00137588">
        <w:rPr>
          <w:rFonts w:ascii="Times New Roman" w:hAnsi="Times New Roman" w:cs="Times New Roman"/>
          <w:sz w:val="28"/>
          <w:szCs w:val="28"/>
        </w:rPr>
        <w:t xml:space="preserve"> – </w:t>
      </w:r>
      <w:r>
        <w:rPr>
          <w:rFonts w:ascii="Times New Roman" w:hAnsi="Times New Roman" w:cs="Times New Roman"/>
          <w:sz w:val="28"/>
          <w:szCs w:val="28"/>
        </w:rPr>
        <w:t>7</w:t>
      </w:r>
      <w:r w:rsidR="00137588">
        <w:rPr>
          <w:rFonts w:ascii="Times New Roman" w:hAnsi="Times New Roman" w:cs="Times New Roman"/>
          <w:sz w:val="28"/>
          <w:szCs w:val="28"/>
        </w:rPr>
        <w:t xml:space="preserve"> </w:t>
      </w:r>
      <w:r>
        <w:rPr>
          <w:rFonts w:ascii="Times New Roman" w:hAnsi="Times New Roman" w:cs="Times New Roman"/>
          <w:sz w:val="28"/>
          <w:szCs w:val="28"/>
        </w:rPr>
        <w:t xml:space="preserve">Requesting the </w:t>
      </w:r>
      <w:r w:rsidR="00137588">
        <w:rPr>
          <w:rFonts w:ascii="Times New Roman" w:hAnsi="Times New Roman" w:cs="Times New Roman"/>
          <w:sz w:val="28"/>
          <w:szCs w:val="28"/>
        </w:rPr>
        <w:t>San Luis Obispo County</w:t>
      </w:r>
      <w:r>
        <w:rPr>
          <w:rFonts w:ascii="Times New Roman" w:hAnsi="Times New Roman" w:cs="Times New Roman"/>
          <w:sz w:val="28"/>
          <w:szCs w:val="28"/>
        </w:rPr>
        <w:t xml:space="preserve"> board of supervisors to ratify the district’s adoption of an amended 2013 Edition of the California Fire Code</w:t>
      </w:r>
    </w:p>
    <w:p w14:paraId="30FBA6C5" w14:textId="76142076" w:rsidR="00DC7EAF" w:rsidRDefault="00DC7EAF" w:rsidP="00491EA5">
      <w:pPr>
        <w:rPr>
          <w:rFonts w:ascii="Times New Roman" w:hAnsi="Times New Roman" w:cs="Times New Roman"/>
          <w:sz w:val="28"/>
          <w:szCs w:val="28"/>
        </w:rPr>
      </w:pPr>
      <w:r>
        <w:rPr>
          <w:rFonts w:ascii="Times New Roman" w:hAnsi="Times New Roman" w:cs="Times New Roman"/>
          <w:sz w:val="28"/>
          <w:szCs w:val="28"/>
        </w:rPr>
        <w:t>2013</w:t>
      </w:r>
      <w:r w:rsidR="00137588">
        <w:rPr>
          <w:rFonts w:ascii="Times New Roman" w:hAnsi="Times New Roman" w:cs="Times New Roman"/>
          <w:sz w:val="28"/>
          <w:szCs w:val="28"/>
        </w:rPr>
        <w:t xml:space="preserve"> – </w:t>
      </w:r>
      <w:r>
        <w:rPr>
          <w:rFonts w:ascii="Times New Roman" w:hAnsi="Times New Roman" w:cs="Times New Roman"/>
          <w:sz w:val="28"/>
          <w:szCs w:val="28"/>
        </w:rPr>
        <w:t>8</w:t>
      </w:r>
      <w:r w:rsidR="00137588">
        <w:rPr>
          <w:rFonts w:ascii="Times New Roman" w:hAnsi="Times New Roman" w:cs="Times New Roman"/>
          <w:sz w:val="28"/>
          <w:szCs w:val="28"/>
        </w:rPr>
        <w:t xml:space="preserve"> </w:t>
      </w:r>
      <w:r>
        <w:rPr>
          <w:rFonts w:ascii="Times New Roman" w:hAnsi="Times New Roman" w:cs="Times New Roman"/>
          <w:sz w:val="28"/>
          <w:szCs w:val="28"/>
        </w:rPr>
        <w:t>Adopting capacity fees for both water and sewer</w:t>
      </w:r>
    </w:p>
    <w:p w14:paraId="4C9F5E15" w14:textId="6275F94F" w:rsidR="00DC7EAF" w:rsidRDefault="00DC7EAF" w:rsidP="00491EA5">
      <w:pPr>
        <w:rPr>
          <w:rFonts w:ascii="Times New Roman" w:hAnsi="Times New Roman" w:cs="Times New Roman"/>
          <w:sz w:val="28"/>
          <w:szCs w:val="28"/>
        </w:rPr>
      </w:pPr>
      <w:r>
        <w:rPr>
          <w:rFonts w:ascii="Times New Roman" w:hAnsi="Times New Roman" w:cs="Times New Roman"/>
          <w:sz w:val="28"/>
          <w:szCs w:val="28"/>
        </w:rPr>
        <w:t>2013</w:t>
      </w:r>
      <w:r w:rsidR="00137588">
        <w:rPr>
          <w:rFonts w:ascii="Times New Roman" w:hAnsi="Times New Roman" w:cs="Times New Roman"/>
          <w:sz w:val="28"/>
          <w:szCs w:val="28"/>
        </w:rPr>
        <w:t xml:space="preserve"> – </w:t>
      </w:r>
      <w:r>
        <w:rPr>
          <w:rFonts w:ascii="Times New Roman" w:hAnsi="Times New Roman" w:cs="Times New Roman"/>
          <w:sz w:val="28"/>
          <w:szCs w:val="28"/>
        </w:rPr>
        <w:t>9</w:t>
      </w:r>
      <w:r w:rsidR="00137588">
        <w:rPr>
          <w:rFonts w:ascii="Times New Roman" w:hAnsi="Times New Roman" w:cs="Times New Roman"/>
          <w:sz w:val="28"/>
          <w:szCs w:val="28"/>
        </w:rPr>
        <w:t xml:space="preserve"> </w:t>
      </w:r>
      <w:r>
        <w:rPr>
          <w:rFonts w:ascii="Times New Roman" w:hAnsi="Times New Roman" w:cs="Times New Roman"/>
          <w:sz w:val="28"/>
          <w:szCs w:val="28"/>
        </w:rPr>
        <w:t>Amending district personnel and policy handbook to include revisions to job descriptions for general manager and accounting clerk</w:t>
      </w:r>
    </w:p>
    <w:p w14:paraId="755188A4" w14:textId="576811C4" w:rsidR="00DC7EAF" w:rsidRDefault="00DC7EAF" w:rsidP="00491EA5">
      <w:pPr>
        <w:rPr>
          <w:rFonts w:ascii="Times New Roman" w:hAnsi="Times New Roman" w:cs="Times New Roman"/>
          <w:sz w:val="28"/>
          <w:szCs w:val="28"/>
        </w:rPr>
      </w:pPr>
      <w:r>
        <w:rPr>
          <w:rFonts w:ascii="Times New Roman" w:hAnsi="Times New Roman" w:cs="Times New Roman"/>
          <w:sz w:val="28"/>
          <w:szCs w:val="28"/>
        </w:rPr>
        <w:t>2013</w:t>
      </w:r>
      <w:r w:rsidR="00137588">
        <w:rPr>
          <w:rFonts w:ascii="Times New Roman" w:hAnsi="Times New Roman" w:cs="Times New Roman"/>
          <w:sz w:val="28"/>
          <w:szCs w:val="28"/>
        </w:rPr>
        <w:t xml:space="preserve"> – </w:t>
      </w:r>
      <w:r>
        <w:rPr>
          <w:rFonts w:ascii="Times New Roman" w:hAnsi="Times New Roman" w:cs="Times New Roman"/>
          <w:sz w:val="28"/>
          <w:szCs w:val="28"/>
        </w:rPr>
        <w:t>10</w:t>
      </w:r>
      <w:r w:rsidR="00137588">
        <w:rPr>
          <w:rFonts w:ascii="Times New Roman" w:hAnsi="Times New Roman" w:cs="Times New Roman"/>
          <w:sz w:val="28"/>
          <w:szCs w:val="28"/>
        </w:rPr>
        <w:t xml:space="preserve"> </w:t>
      </w:r>
      <w:r>
        <w:rPr>
          <w:rFonts w:ascii="Times New Roman" w:hAnsi="Times New Roman" w:cs="Times New Roman"/>
          <w:sz w:val="28"/>
          <w:szCs w:val="28"/>
        </w:rPr>
        <w:t>Amending the fiscal year 2013-14 district employee compensation schedule</w:t>
      </w:r>
    </w:p>
    <w:p w14:paraId="568C4C9D" w14:textId="6B942B1C" w:rsidR="00DC7EAF" w:rsidRDefault="00DC7EAF" w:rsidP="00491EA5">
      <w:pPr>
        <w:rPr>
          <w:rFonts w:ascii="Times New Roman" w:hAnsi="Times New Roman" w:cs="Times New Roman"/>
          <w:sz w:val="28"/>
          <w:szCs w:val="28"/>
        </w:rPr>
      </w:pPr>
    </w:p>
    <w:p w14:paraId="6BF83759" w14:textId="6C1995E3" w:rsidR="00DC7EAF" w:rsidRDefault="00DC7EAF" w:rsidP="00491EA5">
      <w:pPr>
        <w:rPr>
          <w:rFonts w:ascii="Times New Roman" w:hAnsi="Times New Roman" w:cs="Times New Roman"/>
          <w:sz w:val="28"/>
          <w:szCs w:val="28"/>
        </w:rPr>
      </w:pPr>
      <w:r>
        <w:rPr>
          <w:rFonts w:ascii="Times New Roman" w:hAnsi="Times New Roman" w:cs="Times New Roman"/>
          <w:sz w:val="28"/>
          <w:szCs w:val="28"/>
        </w:rPr>
        <w:t>2014</w:t>
      </w:r>
      <w:r w:rsidR="00137588">
        <w:rPr>
          <w:rFonts w:ascii="Times New Roman" w:hAnsi="Times New Roman" w:cs="Times New Roman"/>
          <w:sz w:val="28"/>
          <w:szCs w:val="28"/>
        </w:rPr>
        <w:t xml:space="preserve"> – </w:t>
      </w:r>
      <w:r>
        <w:rPr>
          <w:rFonts w:ascii="Times New Roman" w:hAnsi="Times New Roman" w:cs="Times New Roman"/>
          <w:sz w:val="28"/>
          <w:szCs w:val="28"/>
        </w:rPr>
        <w:t>1</w:t>
      </w:r>
      <w:r w:rsidR="00137588">
        <w:rPr>
          <w:rFonts w:ascii="Times New Roman" w:hAnsi="Times New Roman" w:cs="Times New Roman"/>
          <w:sz w:val="28"/>
          <w:szCs w:val="28"/>
        </w:rPr>
        <w:t xml:space="preserve"> </w:t>
      </w:r>
      <w:r>
        <w:rPr>
          <w:rFonts w:ascii="Times New Roman" w:hAnsi="Times New Roman" w:cs="Times New Roman"/>
          <w:sz w:val="28"/>
          <w:szCs w:val="28"/>
        </w:rPr>
        <w:t>Commending John Wallace for dedication to the ABCSD</w:t>
      </w:r>
    </w:p>
    <w:p w14:paraId="13A45F39" w14:textId="1B2D6F0B" w:rsidR="00DC7EAF" w:rsidRDefault="00DC7EAF" w:rsidP="00491EA5">
      <w:pPr>
        <w:rPr>
          <w:rFonts w:ascii="Times New Roman" w:hAnsi="Times New Roman" w:cs="Times New Roman"/>
          <w:sz w:val="28"/>
          <w:szCs w:val="28"/>
        </w:rPr>
      </w:pPr>
      <w:r>
        <w:rPr>
          <w:rFonts w:ascii="Times New Roman" w:hAnsi="Times New Roman" w:cs="Times New Roman"/>
          <w:sz w:val="28"/>
          <w:szCs w:val="28"/>
        </w:rPr>
        <w:t>2014</w:t>
      </w:r>
      <w:r w:rsidR="00137588">
        <w:rPr>
          <w:rFonts w:ascii="Times New Roman" w:hAnsi="Times New Roman" w:cs="Times New Roman"/>
          <w:sz w:val="28"/>
          <w:szCs w:val="28"/>
        </w:rPr>
        <w:t xml:space="preserve"> – </w:t>
      </w:r>
      <w:r>
        <w:rPr>
          <w:rFonts w:ascii="Times New Roman" w:hAnsi="Times New Roman" w:cs="Times New Roman"/>
          <w:sz w:val="28"/>
          <w:szCs w:val="28"/>
        </w:rPr>
        <w:t>2</w:t>
      </w:r>
      <w:r w:rsidR="00137588">
        <w:rPr>
          <w:rFonts w:ascii="Times New Roman" w:hAnsi="Times New Roman" w:cs="Times New Roman"/>
          <w:sz w:val="28"/>
          <w:szCs w:val="28"/>
        </w:rPr>
        <w:t xml:space="preserve"> </w:t>
      </w:r>
      <w:r w:rsidR="00C358D9">
        <w:rPr>
          <w:rFonts w:ascii="Times New Roman" w:hAnsi="Times New Roman" w:cs="Times New Roman"/>
          <w:sz w:val="28"/>
          <w:szCs w:val="28"/>
        </w:rPr>
        <w:t>No Resolution for this number</w:t>
      </w:r>
    </w:p>
    <w:p w14:paraId="68930EA5" w14:textId="6AC5E3EC" w:rsidR="00DC7EAF" w:rsidRDefault="00DC7EAF" w:rsidP="00491EA5">
      <w:pPr>
        <w:rPr>
          <w:rFonts w:ascii="Times New Roman" w:hAnsi="Times New Roman" w:cs="Times New Roman"/>
          <w:sz w:val="28"/>
          <w:szCs w:val="28"/>
        </w:rPr>
      </w:pPr>
      <w:r>
        <w:rPr>
          <w:rFonts w:ascii="Times New Roman" w:hAnsi="Times New Roman" w:cs="Times New Roman"/>
          <w:sz w:val="28"/>
          <w:szCs w:val="28"/>
        </w:rPr>
        <w:t>2014</w:t>
      </w:r>
      <w:r w:rsidR="00137588">
        <w:rPr>
          <w:rFonts w:ascii="Times New Roman" w:hAnsi="Times New Roman" w:cs="Times New Roman"/>
          <w:sz w:val="28"/>
          <w:szCs w:val="28"/>
        </w:rPr>
        <w:t xml:space="preserve"> – </w:t>
      </w:r>
      <w:r>
        <w:rPr>
          <w:rFonts w:ascii="Times New Roman" w:hAnsi="Times New Roman" w:cs="Times New Roman"/>
          <w:sz w:val="28"/>
          <w:szCs w:val="28"/>
        </w:rPr>
        <w:t>3 Declaring weeds, dry grass and trash to be a nuisance and threat to public safety and providing for abatement</w:t>
      </w:r>
    </w:p>
    <w:p w14:paraId="428E6004" w14:textId="76A42DD2" w:rsidR="00DC7EAF" w:rsidRDefault="00DC7EAF" w:rsidP="00491EA5">
      <w:pPr>
        <w:rPr>
          <w:rFonts w:ascii="Times New Roman" w:hAnsi="Times New Roman" w:cs="Times New Roman"/>
          <w:sz w:val="28"/>
          <w:szCs w:val="28"/>
        </w:rPr>
      </w:pPr>
      <w:r>
        <w:rPr>
          <w:rFonts w:ascii="Times New Roman" w:hAnsi="Times New Roman" w:cs="Times New Roman"/>
          <w:sz w:val="28"/>
          <w:szCs w:val="28"/>
        </w:rPr>
        <w:t>2014</w:t>
      </w:r>
      <w:r w:rsidR="00137588">
        <w:rPr>
          <w:rFonts w:ascii="Times New Roman" w:hAnsi="Times New Roman" w:cs="Times New Roman"/>
          <w:sz w:val="28"/>
          <w:szCs w:val="28"/>
        </w:rPr>
        <w:t xml:space="preserve"> – </w:t>
      </w:r>
      <w:r>
        <w:rPr>
          <w:rFonts w:ascii="Times New Roman" w:hAnsi="Times New Roman" w:cs="Times New Roman"/>
          <w:sz w:val="28"/>
          <w:szCs w:val="28"/>
        </w:rPr>
        <w:t>4</w:t>
      </w:r>
      <w:r w:rsidR="00137588">
        <w:rPr>
          <w:rFonts w:ascii="Times New Roman" w:hAnsi="Times New Roman" w:cs="Times New Roman"/>
          <w:sz w:val="28"/>
          <w:szCs w:val="28"/>
        </w:rPr>
        <w:t xml:space="preserve"> </w:t>
      </w:r>
      <w:r>
        <w:rPr>
          <w:rFonts w:ascii="Times New Roman" w:hAnsi="Times New Roman" w:cs="Times New Roman"/>
          <w:sz w:val="28"/>
          <w:szCs w:val="28"/>
        </w:rPr>
        <w:t>Confirming compliance with the protest procedures of section 6, Article XIII “D” of the California Constitution and adopting increased rate and charges for commercial residential collection and disposal of solid waste</w:t>
      </w:r>
    </w:p>
    <w:p w14:paraId="0A077691" w14:textId="7EF2EAC6" w:rsidR="00DC7EAF" w:rsidRDefault="00DC7EAF" w:rsidP="00491EA5">
      <w:pPr>
        <w:rPr>
          <w:rFonts w:ascii="Times New Roman" w:hAnsi="Times New Roman" w:cs="Times New Roman"/>
          <w:sz w:val="28"/>
          <w:szCs w:val="28"/>
        </w:rPr>
      </w:pPr>
      <w:r>
        <w:rPr>
          <w:rFonts w:ascii="Times New Roman" w:hAnsi="Times New Roman" w:cs="Times New Roman"/>
          <w:sz w:val="28"/>
          <w:szCs w:val="28"/>
        </w:rPr>
        <w:t>2014</w:t>
      </w:r>
      <w:r w:rsidR="00137588">
        <w:rPr>
          <w:rFonts w:ascii="Times New Roman" w:hAnsi="Times New Roman" w:cs="Times New Roman"/>
          <w:sz w:val="28"/>
          <w:szCs w:val="28"/>
        </w:rPr>
        <w:t xml:space="preserve"> – </w:t>
      </w:r>
      <w:r>
        <w:rPr>
          <w:rFonts w:ascii="Times New Roman" w:hAnsi="Times New Roman" w:cs="Times New Roman"/>
          <w:sz w:val="28"/>
          <w:szCs w:val="28"/>
        </w:rPr>
        <w:t>5</w:t>
      </w:r>
      <w:r w:rsidR="00137588">
        <w:rPr>
          <w:rFonts w:ascii="Times New Roman" w:hAnsi="Times New Roman" w:cs="Times New Roman"/>
          <w:sz w:val="28"/>
          <w:szCs w:val="28"/>
        </w:rPr>
        <w:t xml:space="preserve"> </w:t>
      </w:r>
      <w:r w:rsidR="004512F0">
        <w:rPr>
          <w:rFonts w:ascii="Times New Roman" w:hAnsi="Times New Roman" w:cs="Times New Roman"/>
          <w:sz w:val="28"/>
          <w:szCs w:val="28"/>
        </w:rPr>
        <w:t>Proclaiming week of May 18</w:t>
      </w:r>
      <w:r w:rsidR="004512F0" w:rsidRPr="004512F0">
        <w:rPr>
          <w:rFonts w:ascii="Times New Roman" w:hAnsi="Times New Roman" w:cs="Times New Roman"/>
          <w:sz w:val="28"/>
          <w:szCs w:val="28"/>
          <w:vertAlign w:val="superscript"/>
        </w:rPr>
        <w:t>th</w:t>
      </w:r>
      <w:r w:rsidR="004512F0">
        <w:rPr>
          <w:rFonts w:ascii="Times New Roman" w:hAnsi="Times New Roman" w:cs="Times New Roman"/>
          <w:sz w:val="28"/>
          <w:szCs w:val="28"/>
        </w:rPr>
        <w:t>-24</w:t>
      </w:r>
      <w:r w:rsidR="004512F0" w:rsidRPr="004512F0">
        <w:rPr>
          <w:rFonts w:ascii="Times New Roman" w:hAnsi="Times New Roman" w:cs="Times New Roman"/>
          <w:sz w:val="28"/>
          <w:szCs w:val="28"/>
          <w:vertAlign w:val="superscript"/>
        </w:rPr>
        <w:t>th</w:t>
      </w:r>
      <w:r w:rsidR="004512F0">
        <w:rPr>
          <w:rFonts w:ascii="Times New Roman" w:hAnsi="Times New Roman" w:cs="Times New Roman"/>
          <w:sz w:val="28"/>
          <w:szCs w:val="28"/>
        </w:rPr>
        <w:t xml:space="preserve">, </w:t>
      </w:r>
      <w:r w:rsidR="00C358D9">
        <w:rPr>
          <w:rFonts w:ascii="Times New Roman" w:hAnsi="Times New Roman" w:cs="Times New Roman"/>
          <w:sz w:val="28"/>
          <w:szCs w:val="28"/>
        </w:rPr>
        <w:t>2014,</w:t>
      </w:r>
      <w:r w:rsidR="004512F0">
        <w:rPr>
          <w:rFonts w:ascii="Times New Roman" w:hAnsi="Times New Roman" w:cs="Times New Roman"/>
          <w:sz w:val="28"/>
          <w:szCs w:val="28"/>
        </w:rPr>
        <w:t xml:space="preserve"> National Public Works Week</w:t>
      </w:r>
    </w:p>
    <w:p w14:paraId="157F16FA" w14:textId="6A4F549D" w:rsidR="004512F0" w:rsidRDefault="004512F0" w:rsidP="00491EA5">
      <w:pPr>
        <w:rPr>
          <w:rFonts w:ascii="Times New Roman" w:hAnsi="Times New Roman" w:cs="Times New Roman"/>
          <w:sz w:val="28"/>
          <w:szCs w:val="28"/>
        </w:rPr>
      </w:pPr>
      <w:r>
        <w:rPr>
          <w:rFonts w:ascii="Times New Roman" w:hAnsi="Times New Roman" w:cs="Times New Roman"/>
          <w:sz w:val="28"/>
          <w:szCs w:val="28"/>
        </w:rPr>
        <w:t>2014</w:t>
      </w:r>
      <w:r w:rsidR="00137588">
        <w:rPr>
          <w:rFonts w:ascii="Times New Roman" w:hAnsi="Times New Roman" w:cs="Times New Roman"/>
          <w:sz w:val="28"/>
          <w:szCs w:val="28"/>
        </w:rPr>
        <w:t xml:space="preserve"> – </w:t>
      </w:r>
      <w:r>
        <w:rPr>
          <w:rFonts w:ascii="Times New Roman" w:hAnsi="Times New Roman" w:cs="Times New Roman"/>
          <w:sz w:val="28"/>
          <w:szCs w:val="28"/>
        </w:rPr>
        <w:t>6</w:t>
      </w:r>
      <w:r w:rsidR="00137588">
        <w:rPr>
          <w:rFonts w:ascii="Times New Roman" w:hAnsi="Times New Roman" w:cs="Times New Roman"/>
          <w:sz w:val="28"/>
          <w:szCs w:val="28"/>
        </w:rPr>
        <w:t xml:space="preserve"> </w:t>
      </w:r>
      <w:r>
        <w:rPr>
          <w:rFonts w:ascii="Times New Roman" w:hAnsi="Times New Roman" w:cs="Times New Roman"/>
          <w:sz w:val="28"/>
          <w:szCs w:val="28"/>
        </w:rPr>
        <w:t>Requesting consolidation of their biennial election with the November 4, 2014</w:t>
      </w:r>
      <w:r w:rsidR="00137588">
        <w:rPr>
          <w:rFonts w:ascii="Times New Roman" w:hAnsi="Times New Roman" w:cs="Times New Roman"/>
          <w:sz w:val="28"/>
          <w:szCs w:val="28"/>
        </w:rPr>
        <w:t>,</w:t>
      </w:r>
      <w:r>
        <w:rPr>
          <w:rFonts w:ascii="Times New Roman" w:hAnsi="Times New Roman" w:cs="Times New Roman"/>
          <w:sz w:val="28"/>
          <w:szCs w:val="28"/>
        </w:rPr>
        <w:t xml:space="preserve"> consolidation general election</w:t>
      </w:r>
    </w:p>
    <w:p w14:paraId="1C73DA81" w14:textId="577A69E6" w:rsidR="004512F0" w:rsidRDefault="004512F0" w:rsidP="00491EA5">
      <w:pPr>
        <w:rPr>
          <w:rFonts w:ascii="Times New Roman" w:hAnsi="Times New Roman" w:cs="Times New Roman"/>
          <w:sz w:val="28"/>
          <w:szCs w:val="28"/>
        </w:rPr>
      </w:pPr>
      <w:r>
        <w:rPr>
          <w:rFonts w:ascii="Times New Roman" w:hAnsi="Times New Roman" w:cs="Times New Roman"/>
          <w:sz w:val="28"/>
          <w:szCs w:val="28"/>
        </w:rPr>
        <w:t>2014</w:t>
      </w:r>
      <w:r w:rsidR="00137588">
        <w:rPr>
          <w:rFonts w:ascii="Times New Roman" w:hAnsi="Times New Roman" w:cs="Times New Roman"/>
          <w:sz w:val="28"/>
          <w:szCs w:val="28"/>
        </w:rPr>
        <w:t xml:space="preserve"> – </w:t>
      </w:r>
      <w:r>
        <w:rPr>
          <w:rFonts w:ascii="Times New Roman" w:hAnsi="Times New Roman" w:cs="Times New Roman"/>
          <w:sz w:val="28"/>
          <w:szCs w:val="28"/>
        </w:rPr>
        <w:t>7</w:t>
      </w:r>
      <w:r w:rsidR="00137588">
        <w:rPr>
          <w:rFonts w:ascii="Times New Roman" w:hAnsi="Times New Roman" w:cs="Times New Roman"/>
          <w:sz w:val="28"/>
          <w:szCs w:val="28"/>
        </w:rPr>
        <w:t xml:space="preserve"> </w:t>
      </w:r>
      <w:r>
        <w:rPr>
          <w:rFonts w:ascii="Times New Roman" w:hAnsi="Times New Roman" w:cs="Times New Roman"/>
          <w:sz w:val="28"/>
          <w:szCs w:val="28"/>
        </w:rPr>
        <w:t>Monthly rates and charges adopting monthly rates and charges for water and sewer service</w:t>
      </w:r>
    </w:p>
    <w:p w14:paraId="7A6DDCC9" w14:textId="6FA67F4F" w:rsidR="004512F0" w:rsidRDefault="004512F0" w:rsidP="00491EA5">
      <w:pPr>
        <w:rPr>
          <w:rFonts w:ascii="Times New Roman" w:hAnsi="Times New Roman" w:cs="Times New Roman"/>
          <w:sz w:val="28"/>
          <w:szCs w:val="28"/>
        </w:rPr>
      </w:pPr>
      <w:r>
        <w:rPr>
          <w:rFonts w:ascii="Times New Roman" w:hAnsi="Times New Roman" w:cs="Times New Roman"/>
          <w:sz w:val="28"/>
          <w:szCs w:val="28"/>
        </w:rPr>
        <w:t>2014</w:t>
      </w:r>
      <w:r w:rsidR="00137588">
        <w:rPr>
          <w:rFonts w:ascii="Times New Roman" w:hAnsi="Times New Roman" w:cs="Times New Roman"/>
          <w:sz w:val="28"/>
          <w:szCs w:val="28"/>
        </w:rPr>
        <w:t xml:space="preserve"> – </w:t>
      </w:r>
      <w:r>
        <w:rPr>
          <w:rFonts w:ascii="Times New Roman" w:hAnsi="Times New Roman" w:cs="Times New Roman"/>
          <w:sz w:val="28"/>
          <w:szCs w:val="28"/>
        </w:rPr>
        <w:t>8</w:t>
      </w:r>
      <w:r w:rsidR="00137588">
        <w:rPr>
          <w:rFonts w:ascii="Times New Roman" w:hAnsi="Times New Roman" w:cs="Times New Roman"/>
          <w:sz w:val="28"/>
          <w:szCs w:val="28"/>
        </w:rPr>
        <w:t xml:space="preserve"> </w:t>
      </w:r>
      <w:r>
        <w:rPr>
          <w:rFonts w:ascii="Times New Roman" w:hAnsi="Times New Roman" w:cs="Times New Roman"/>
          <w:sz w:val="28"/>
          <w:szCs w:val="28"/>
        </w:rPr>
        <w:t>Finding no objections to weed and rubbish abatement proceedings and ordering the abatement of the nuisances</w:t>
      </w:r>
    </w:p>
    <w:p w14:paraId="309D8092" w14:textId="1E7F2D4F" w:rsidR="004512F0" w:rsidRDefault="004512F0" w:rsidP="00491EA5">
      <w:pPr>
        <w:rPr>
          <w:rFonts w:ascii="Times New Roman" w:hAnsi="Times New Roman" w:cs="Times New Roman"/>
          <w:sz w:val="28"/>
          <w:szCs w:val="28"/>
        </w:rPr>
      </w:pPr>
      <w:r>
        <w:rPr>
          <w:rFonts w:ascii="Times New Roman" w:hAnsi="Times New Roman" w:cs="Times New Roman"/>
          <w:sz w:val="28"/>
          <w:szCs w:val="28"/>
        </w:rPr>
        <w:lastRenderedPageBreak/>
        <w:t>2014</w:t>
      </w:r>
      <w:r w:rsidR="00137588">
        <w:rPr>
          <w:rFonts w:ascii="Times New Roman" w:hAnsi="Times New Roman" w:cs="Times New Roman"/>
          <w:sz w:val="28"/>
          <w:szCs w:val="28"/>
        </w:rPr>
        <w:t xml:space="preserve"> – </w:t>
      </w:r>
      <w:r>
        <w:rPr>
          <w:rFonts w:ascii="Times New Roman" w:hAnsi="Times New Roman" w:cs="Times New Roman"/>
          <w:sz w:val="28"/>
          <w:szCs w:val="28"/>
        </w:rPr>
        <w:t>9</w:t>
      </w:r>
      <w:r w:rsidR="00137588">
        <w:rPr>
          <w:rFonts w:ascii="Times New Roman" w:hAnsi="Times New Roman" w:cs="Times New Roman"/>
          <w:sz w:val="28"/>
          <w:szCs w:val="28"/>
        </w:rPr>
        <w:t xml:space="preserve"> </w:t>
      </w:r>
      <w:r>
        <w:rPr>
          <w:rFonts w:ascii="Times New Roman" w:hAnsi="Times New Roman" w:cs="Times New Roman"/>
          <w:sz w:val="28"/>
          <w:szCs w:val="28"/>
        </w:rPr>
        <w:t>Resolution for determination of appropriation limitation for the 2014-2015 fiscal year and requesting distribution for special district augmentation funds</w:t>
      </w:r>
    </w:p>
    <w:p w14:paraId="0C9298B3" w14:textId="51D744F4" w:rsidR="004512F0" w:rsidRDefault="004512F0" w:rsidP="00491EA5">
      <w:pPr>
        <w:rPr>
          <w:rFonts w:ascii="Times New Roman" w:hAnsi="Times New Roman" w:cs="Times New Roman"/>
          <w:sz w:val="28"/>
          <w:szCs w:val="28"/>
        </w:rPr>
      </w:pPr>
      <w:r>
        <w:rPr>
          <w:rFonts w:ascii="Times New Roman" w:hAnsi="Times New Roman" w:cs="Times New Roman"/>
          <w:sz w:val="28"/>
          <w:szCs w:val="28"/>
        </w:rPr>
        <w:t>2014</w:t>
      </w:r>
      <w:r w:rsidR="00137588">
        <w:rPr>
          <w:rFonts w:ascii="Times New Roman" w:hAnsi="Times New Roman" w:cs="Times New Roman"/>
          <w:sz w:val="28"/>
          <w:szCs w:val="28"/>
        </w:rPr>
        <w:t xml:space="preserve"> – </w:t>
      </w:r>
      <w:r>
        <w:rPr>
          <w:rFonts w:ascii="Times New Roman" w:hAnsi="Times New Roman" w:cs="Times New Roman"/>
          <w:sz w:val="28"/>
          <w:szCs w:val="28"/>
        </w:rPr>
        <w:t>10</w:t>
      </w:r>
      <w:r w:rsidR="00137588">
        <w:rPr>
          <w:rFonts w:ascii="Times New Roman" w:hAnsi="Times New Roman" w:cs="Times New Roman"/>
          <w:sz w:val="28"/>
          <w:szCs w:val="28"/>
        </w:rPr>
        <w:t xml:space="preserve"> </w:t>
      </w:r>
      <w:r>
        <w:rPr>
          <w:rFonts w:ascii="Times New Roman" w:hAnsi="Times New Roman" w:cs="Times New Roman"/>
          <w:sz w:val="28"/>
          <w:szCs w:val="28"/>
        </w:rPr>
        <w:t>Adopting the 2014-2015 fiscal year budget</w:t>
      </w:r>
    </w:p>
    <w:p w14:paraId="388483AF" w14:textId="6B9D8E75" w:rsidR="004512F0" w:rsidRDefault="004512F0" w:rsidP="00491EA5">
      <w:pPr>
        <w:rPr>
          <w:rFonts w:ascii="Times New Roman" w:hAnsi="Times New Roman" w:cs="Times New Roman"/>
          <w:sz w:val="28"/>
          <w:szCs w:val="28"/>
        </w:rPr>
      </w:pPr>
      <w:r>
        <w:rPr>
          <w:rFonts w:ascii="Times New Roman" w:hAnsi="Times New Roman" w:cs="Times New Roman"/>
          <w:sz w:val="28"/>
          <w:szCs w:val="28"/>
        </w:rPr>
        <w:t>2014</w:t>
      </w:r>
      <w:r w:rsidR="00137588">
        <w:rPr>
          <w:rFonts w:ascii="Times New Roman" w:hAnsi="Times New Roman" w:cs="Times New Roman"/>
          <w:sz w:val="28"/>
          <w:szCs w:val="28"/>
        </w:rPr>
        <w:t xml:space="preserve"> – </w:t>
      </w:r>
      <w:r>
        <w:rPr>
          <w:rFonts w:ascii="Times New Roman" w:hAnsi="Times New Roman" w:cs="Times New Roman"/>
          <w:sz w:val="28"/>
          <w:szCs w:val="28"/>
        </w:rPr>
        <w:t>11</w:t>
      </w:r>
      <w:r w:rsidR="00137588">
        <w:rPr>
          <w:rFonts w:ascii="Times New Roman" w:hAnsi="Times New Roman" w:cs="Times New Roman"/>
          <w:sz w:val="28"/>
          <w:szCs w:val="28"/>
        </w:rPr>
        <w:t xml:space="preserve"> </w:t>
      </w:r>
      <w:r>
        <w:rPr>
          <w:rFonts w:ascii="Times New Roman" w:hAnsi="Times New Roman" w:cs="Times New Roman"/>
          <w:sz w:val="28"/>
          <w:szCs w:val="28"/>
        </w:rPr>
        <w:t>Low</w:t>
      </w:r>
      <w:r w:rsidR="00137588">
        <w:rPr>
          <w:rFonts w:ascii="Times New Roman" w:hAnsi="Times New Roman" w:cs="Times New Roman"/>
          <w:sz w:val="28"/>
          <w:szCs w:val="28"/>
        </w:rPr>
        <w:t>-</w:t>
      </w:r>
      <w:r>
        <w:rPr>
          <w:rFonts w:ascii="Times New Roman" w:hAnsi="Times New Roman" w:cs="Times New Roman"/>
          <w:sz w:val="28"/>
          <w:szCs w:val="28"/>
        </w:rPr>
        <w:t>income customer rate assistance program</w:t>
      </w:r>
    </w:p>
    <w:p w14:paraId="1341F959" w14:textId="204E3C6E" w:rsidR="004512F0" w:rsidRDefault="004512F0" w:rsidP="00491EA5">
      <w:pPr>
        <w:rPr>
          <w:rFonts w:ascii="Times New Roman" w:hAnsi="Times New Roman" w:cs="Times New Roman"/>
          <w:sz w:val="28"/>
          <w:szCs w:val="28"/>
        </w:rPr>
      </w:pPr>
      <w:r>
        <w:rPr>
          <w:rFonts w:ascii="Times New Roman" w:hAnsi="Times New Roman" w:cs="Times New Roman"/>
          <w:sz w:val="28"/>
          <w:szCs w:val="28"/>
        </w:rPr>
        <w:t>2014</w:t>
      </w:r>
      <w:r w:rsidR="00137588">
        <w:rPr>
          <w:rFonts w:ascii="Times New Roman" w:hAnsi="Times New Roman" w:cs="Times New Roman"/>
          <w:sz w:val="28"/>
          <w:szCs w:val="28"/>
        </w:rPr>
        <w:t xml:space="preserve"> – </w:t>
      </w:r>
      <w:r>
        <w:rPr>
          <w:rFonts w:ascii="Times New Roman" w:hAnsi="Times New Roman" w:cs="Times New Roman"/>
          <w:sz w:val="28"/>
          <w:szCs w:val="28"/>
        </w:rPr>
        <w:t>12</w:t>
      </w:r>
      <w:r w:rsidR="00137588">
        <w:rPr>
          <w:rFonts w:ascii="Times New Roman" w:hAnsi="Times New Roman" w:cs="Times New Roman"/>
          <w:sz w:val="28"/>
          <w:szCs w:val="28"/>
        </w:rPr>
        <w:t xml:space="preserve"> </w:t>
      </w:r>
      <w:r>
        <w:rPr>
          <w:rFonts w:ascii="Times New Roman" w:hAnsi="Times New Roman" w:cs="Times New Roman"/>
          <w:sz w:val="28"/>
          <w:szCs w:val="28"/>
        </w:rPr>
        <w:t xml:space="preserve">Adopting a </w:t>
      </w:r>
      <w:r w:rsidR="00137588">
        <w:rPr>
          <w:rFonts w:ascii="Times New Roman" w:hAnsi="Times New Roman" w:cs="Times New Roman"/>
          <w:sz w:val="28"/>
          <w:szCs w:val="28"/>
        </w:rPr>
        <w:t>conflict-of-interest</w:t>
      </w:r>
      <w:r>
        <w:rPr>
          <w:rFonts w:ascii="Times New Roman" w:hAnsi="Times New Roman" w:cs="Times New Roman"/>
          <w:sz w:val="28"/>
          <w:szCs w:val="28"/>
        </w:rPr>
        <w:t xml:space="preserve"> code</w:t>
      </w:r>
    </w:p>
    <w:p w14:paraId="2379915C" w14:textId="240388C6" w:rsidR="004512F0" w:rsidRDefault="004512F0" w:rsidP="00491EA5">
      <w:pPr>
        <w:rPr>
          <w:rFonts w:ascii="Times New Roman" w:hAnsi="Times New Roman" w:cs="Times New Roman"/>
          <w:sz w:val="28"/>
          <w:szCs w:val="28"/>
        </w:rPr>
      </w:pPr>
      <w:r>
        <w:rPr>
          <w:rFonts w:ascii="Times New Roman" w:hAnsi="Times New Roman" w:cs="Times New Roman"/>
          <w:sz w:val="28"/>
          <w:szCs w:val="28"/>
        </w:rPr>
        <w:t>2014</w:t>
      </w:r>
      <w:r w:rsidR="00137588">
        <w:rPr>
          <w:rFonts w:ascii="Times New Roman" w:hAnsi="Times New Roman" w:cs="Times New Roman"/>
          <w:sz w:val="28"/>
          <w:szCs w:val="28"/>
        </w:rPr>
        <w:t xml:space="preserve"> – </w:t>
      </w:r>
      <w:r>
        <w:rPr>
          <w:rFonts w:ascii="Times New Roman" w:hAnsi="Times New Roman" w:cs="Times New Roman"/>
          <w:sz w:val="28"/>
          <w:szCs w:val="28"/>
        </w:rPr>
        <w:t>13</w:t>
      </w:r>
      <w:r w:rsidR="00137588">
        <w:rPr>
          <w:rFonts w:ascii="Times New Roman" w:hAnsi="Times New Roman" w:cs="Times New Roman"/>
          <w:sz w:val="28"/>
          <w:szCs w:val="28"/>
        </w:rPr>
        <w:t xml:space="preserve"> </w:t>
      </w:r>
      <w:r w:rsidR="00C358D9">
        <w:rPr>
          <w:rFonts w:ascii="Times New Roman" w:hAnsi="Times New Roman" w:cs="Times New Roman"/>
          <w:sz w:val="28"/>
          <w:szCs w:val="28"/>
        </w:rPr>
        <w:t>No Resolution for this number</w:t>
      </w:r>
    </w:p>
    <w:p w14:paraId="014E5794" w14:textId="76E948F2" w:rsidR="004512F0" w:rsidRDefault="004512F0" w:rsidP="00491EA5">
      <w:pPr>
        <w:rPr>
          <w:rFonts w:ascii="Times New Roman" w:hAnsi="Times New Roman" w:cs="Times New Roman"/>
          <w:sz w:val="28"/>
          <w:szCs w:val="28"/>
        </w:rPr>
      </w:pPr>
      <w:r>
        <w:rPr>
          <w:rFonts w:ascii="Times New Roman" w:hAnsi="Times New Roman" w:cs="Times New Roman"/>
          <w:sz w:val="28"/>
          <w:szCs w:val="28"/>
        </w:rPr>
        <w:t>2014</w:t>
      </w:r>
      <w:r w:rsidR="00137588">
        <w:rPr>
          <w:rFonts w:ascii="Times New Roman" w:hAnsi="Times New Roman" w:cs="Times New Roman"/>
          <w:sz w:val="28"/>
          <w:szCs w:val="28"/>
        </w:rPr>
        <w:t xml:space="preserve"> – </w:t>
      </w:r>
      <w:r>
        <w:rPr>
          <w:rFonts w:ascii="Times New Roman" w:hAnsi="Times New Roman" w:cs="Times New Roman"/>
          <w:sz w:val="28"/>
          <w:szCs w:val="28"/>
        </w:rPr>
        <w:t>14</w:t>
      </w:r>
      <w:r w:rsidR="00137588">
        <w:rPr>
          <w:rFonts w:ascii="Times New Roman" w:hAnsi="Times New Roman" w:cs="Times New Roman"/>
          <w:sz w:val="28"/>
          <w:szCs w:val="28"/>
        </w:rPr>
        <w:t xml:space="preserve"> </w:t>
      </w:r>
      <w:r w:rsidR="00C358D9">
        <w:rPr>
          <w:rFonts w:ascii="Times New Roman" w:hAnsi="Times New Roman" w:cs="Times New Roman"/>
          <w:sz w:val="28"/>
          <w:szCs w:val="28"/>
        </w:rPr>
        <w:t>No Resolution for this number</w:t>
      </w:r>
    </w:p>
    <w:p w14:paraId="4E80E6A8" w14:textId="77F00A3F" w:rsidR="004512F0" w:rsidRDefault="004512F0" w:rsidP="00491EA5">
      <w:pPr>
        <w:rPr>
          <w:rFonts w:ascii="Times New Roman" w:hAnsi="Times New Roman" w:cs="Times New Roman"/>
          <w:sz w:val="28"/>
          <w:szCs w:val="28"/>
        </w:rPr>
      </w:pPr>
      <w:r>
        <w:rPr>
          <w:rFonts w:ascii="Times New Roman" w:hAnsi="Times New Roman" w:cs="Times New Roman"/>
          <w:sz w:val="28"/>
          <w:szCs w:val="28"/>
        </w:rPr>
        <w:t>2014</w:t>
      </w:r>
      <w:r w:rsidR="00137588">
        <w:rPr>
          <w:rFonts w:ascii="Times New Roman" w:hAnsi="Times New Roman" w:cs="Times New Roman"/>
          <w:sz w:val="28"/>
          <w:szCs w:val="28"/>
        </w:rPr>
        <w:t xml:space="preserve"> – </w:t>
      </w:r>
      <w:r>
        <w:rPr>
          <w:rFonts w:ascii="Times New Roman" w:hAnsi="Times New Roman" w:cs="Times New Roman"/>
          <w:sz w:val="28"/>
          <w:szCs w:val="28"/>
        </w:rPr>
        <w:t>15</w:t>
      </w:r>
      <w:r w:rsidR="00137588">
        <w:rPr>
          <w:rFonts w:ascii="Times New Roman" w:hAnsi="Times New Roman" w:cs="Times New Roman"/>
          <w:sz w:val="28"/>
          <w:szCs w:val="28"/>
        </w:rPr>
        <w:t xml:space="preserve"> </w:t>
      </w:r>
      <w:r>
        <w:rPr>
          <w:rFonts w:ascii="Times New Roman" w:hAnsi="Times New Roman" w:cs="Times New Roman"/>
          <w:sz w:val="28"/>
          <w:szCs w:val="28"/>
        </w:rPr>
        <w:t>Amending district policy 3038 excessive use of water</w:t>
      </w:r>
    </w:p>
    <w:p w14:paraId="01F03844" w14:textId="68A0F6DB" w:rsidR="004512F0" w:rsidRDefault="004512F0" w:rsidP="00491EA5">
      <w:pPr>
        <w:rPr>
          <w:rFonts w:ascii="Times New Roman" w:hAnsi="Times New Roman" w:cs="Times New Roman"/>
          <w:sz w:val="28"/>
          <w:szCs w:val="28"/>
        </w:rPr>
      </w:pPr>
      <w:r>
        <w:rPr>
          <w:rFonts w:ascii="Times New Roman" w:hAnsi="Times New Roman" w:cs="Times New Roman"/>
          <w:sz w:val="28"/>
          <w:szCs w:val="28"/>
        </w:rPr>
        <w:t>2014</w:t>
      </w:r>
      <w:r w:rsidR="00137588">
        <w:rPr>
          <w:rFonts w:ascii="Times New Roman" w:hAnsi="Times New Roman" w:cs="Times New Roman"/>
          <w:sz w:val="28"/>
          <w:szCs w:val="28"/>
        </w:rPr>
        <w:t xml:space="preserve"> – </w:t>
      </w:r>
      <w:r>
        <w:rPr>
          <w:rFonts w:ascii="Times New Roman" w:hAnsi="Times New Roman" w:cs="Times New Roman"/>
          <w:sz w:val="28"/>
          <w:szCs w:val="28"/>
        </w:rPr>
        <w:t>16</w:t>
      </w:r>
      <w:r w:rsidR="00137588">
        <w:rPr>
          <w:rFonts w:ascii="Times New Roman" w:hAnsi="Times New Roman" w:cs="Times New Roman"/>
          <w:sz w:val="28"/>
          <w:szCs w:val="28"/>
        </w:rPr>
        <w:t xml:space="preserve"> </w:t>
      </w:r>
      <w:r>
        <w:rPr>
          <w:rFonts w:ascii="Times New Roman" w:hAnsi="Times New Roman" w:cs="Times New Roman"/>
          <w:sz w:val="28"/>
          <w:szCs w:val="28"/>
        </w:rPr>
        <w:t>Amending District Policy 3041 on Purchasing for GM</w:t>
      </w:r>
    </w:p>
    <w:p w14:paraId="52FAA2B4" w14:textId="10C1EBE2" w:rsidR="004512F0" w:rsidRDefault="004512F0" w:rsidP="00491EA5">
      <w:pPr>
        <w:rPr>
          <w:rFonts w:ascii="Times New Roman" w:hAnsi="Times New Roman" w:cs="Times New Roman"/>
          <w:sz w:val="28"/>
          <w:szCs w:val="28"/>
        </w:rPr>
      </w:pPr>
      <w:r>
        <w:rPr>
          <w:rFonts w:ascii="Times New Roman" w:hAnsi="Times New Roman" w:cs="Times New Roman"/>
          <w:sz w:val="28"/>
          <w:szCs w:val="28"/>
        </w:rPr>
        <w:t>2014</w:t>
      </w:r>
      <w:r w:rsidR="00137588">
        <w:rPr>
          <w:rFonts w:ascii="Times New Roman" w:hAnsi="Times New Roman" w:cs="Times New Roman"/>
          <w:sz w:val="28"/>
          <w:szCs w:val="28"/>
        </w:rPr>
        <w:t xml:space="preserve"> – </w:t>
      </w:r>
      <w:r>
        <w:rPr>
          <w:rFonts w:ascii="Times New Roman" w:hAnsi="Times New Roman" w:cs="Times New Roman"/>
          <w:sz w:val="28"/>
          <w:szCs w:val="28"/>
        </w:rPr>
        <w:t>17</w:t>
      </w:r>
      <w:r w:rsidR="00137588">
        <w:rPr>
          <w:rFonts w:ascii="Times New Roman" w:hAnsi="Times New Roman" w:cs="Times New Roman"/>
          <w:sz w:val="28"/>
          <w:szCs w:val="28"/>
        </w:rPr>
        <w:t xml:space="preserve"> </w:t>
      </w:r>
      <w:r>
        <w:rPr>
          <w:rFonts w:ascii="Times New Roman" w:hAnsi="Times New Roman" w:cs="Times New Roman"/>
          <w:sz w:val="28"/>
          <w:szCs w:val="28"/>
        </w:rPr>
        <w:t>Adopting water conservation regulations in response to drought</w:t>
      </w:r>
    </w:p>
    <w:p w14:paraId="53401CFC" w14:textId="401B4CF1" w:rsidR="004512F0" w:rsidRDefault="004512F0" w:rsidP="00491EA5">
      <w:pPr>
        <w:rPr>
          <w:rFonts w:ascii="Times New Roman" w:hAnsi="Times New Roman" w:cs="Times New Roman"/>
          <w:sz w:val="28"/>
          <w:szCs w:val="28"/>
        </w:rPr>
      </w:pPr>
      <w:r>
        <w:rPr>
          <w:rFonts w:ascii="Times New Roman" w:hAnsi="Times New Roman" w:cs="Times New Roman"/>
          <w:sz w:val="28"/>
          <w:szCs w:val="28"/>
        </w:rPr>
        <w:t>2014</w:t>
      </w:r>
      <w:r w:rsidR="00137588">
        <w:rPr>
          <w:rFonts w:ascii="Times New Roman" w:hAnsi="Times New Roman" w:cs="Times New Roman"/>
          <w:sz w:val="28"/>
          <w:szCs w:val="28"/>
        </w:rPr>
        <w:t xml:space="preserve"> – </w:t>
      </w:r>
      <w:r>
        <w:rPr>
          <w:rFonts w:ascii="Times New Roman" w:hAnsi="Times New Roman" w:cs="Times New Roman"/>
          <w:sz w:val="28"/>
          <w:szCs w:val="28"/>
        </w:rPr>
        <w:t>18</w:t>
      </w:r>
      <w:r w:rsidR="00137588">
        <w:rPr>
          <w:rFonts w:ascii="Times New Roman" w:hAnsi="Times New Roman" w:cs="Times New Roman"/>
          <w:sz w:val="28"/>
          <w:szCs w:val="28"/>
        </w:rPr>
        <w:t xml:space="preserve"> </w:t>
      </w:r>
      <w:r>
        <w:rPr>
          <w:rFonts w:ascii="Times New Roman" w:hAnsi="Times New Roman" w:cs="Times New Roman"/>
          <w:sz w:val="28"/>
          <w:szCs w:val="28"/>
        </w:rPr>
        <w:t>Accepting ownership for Real Property for and Educational Institute</w:t>
      </w:r>
    </w:p>
    <w:p w14:paraId="26D31A8B" w14:textId="3C1AF1C8" w:rsidR="004512F0" w:rsidRDefault="004512F0" w:rsidP="00491EA5">
      <w:pPr>
        <w:rPr>
          <w:rFonts w:ascii="Times New Roman" w:hAnsi="Times New Roman" w:cs="Times New Roman"/>
          <w:sz w:val="28"/>
          <w:szCs w:val="28"/>
        </w:rPr>
      </w:pPr>
      <w:r>
        <w:rPr>
          <w:rFonts w:ascii="Times New Roman" w:hAnsi="Times New Roman" w:cs="Times New Roman"/>
          <w:sz w:val="28"/>
          <w:szCs w:val="28"/>
        </w:rPr>
        <w:t>2014</w:t>
      </w:r>
      <w:r w:rsidR="00137588">
        <w:rPr>
          <w:rFonts w:ascii="Times New Roman" w:hAnsi="Times New Roman" w:cs="Times New Roman"/>
          <w:sz w:val="28"/>
          <w:szCs w:val="28"/>
        </w:rPr>
        <w:t xml:space="preserve"> – </w:t>
      </w:r>
      <w:r>
        <w:rPr>
          <w:rFonts w:ascii="Times New Roman" w:hAnsi="Times New Roman" w:cs="Times New Roman"/>
          <w:sz w:val="28"/>
          <w:szCs w:val="28"/>
        </w:rPr>
        <w:t>19</w:t>
      </w:r>
      <w:r w:rsidR="00137588">
        <w:rPr>
          <w:rFonts w:ascii="Times New Roman" w:hAnsi="Times New Roman" w:cs="Times New Roman"/>
          <w:sz w:val="28"/>
          <w:szCs w:val="28"/>
        </w:rPr>
        <w:t xml:space="preserve"> </w:t>
      </w:r>
      <w:r>
        <w:rPr>
          <w:rFonts w:ascii="Times New Roman" w:hAnsi="Times New Roman" w:cs="Times New Roman"/>
          <w:sz w:val="28"/>
          <w:szCs w:val="28"/>
        </w:rPr>
        <w:t>Supporting Flood Control and Water Conservation LRRP</w:t>
      </w:r>
    </w:p>
    <w:p w14:paraId="2B5E2D9D" w14:textId="389498A4" w:rsidR="00631CE5" w:rsidRDefault="00631CE5" w:rsidP="00631CE5">
      <w:pPr>
        <w:rPr>
          <w:rFonts w:ascii="Times New Roman" w:hAnsi="Times New Roman" w:cs="Times New Roman"/>
          <w:sz w:val="28"/>
          <w:szCs w:val="28"/>
        </w:rPr>
      </w:pPr>
      <w:r w:rsidRPr="00190577">
        <w:rPr>
          <w:rFonts w:ascii="Times New Roman" w:hAnsi="Times New Roman" w:cs="Times New Roman"/>
          <w:sz w:val="28"/>
          <w:szCs w:val="28"/>
        </w:rPr>
        <w:t>2014</w:t>
      </w:r>
      <w:r w:rsidR="00190577">
        <w:rPr>
          <w:rFonts w:ascii="Times New Roman" w:hAnsi="Times New Roman" w:cs="Times New Roman"/>
          <w:sz w:val="28"/>
          <w:szCs w:val="28"/>
        </w:rPr>
        <w:t xml:space="preserve"> – </w:t>
      </w:r>
      <w:r w:rsidRPr="00190577">
        <w:rPr>
          <w:rFonts w:ascii="Times New Roman" w:hAnsi="Times New Roman" w:cs="Times New Roman"/>
          <w:sz w:val="28"/>
          <w:szCs w:val="28"/>
        </w:rPr>
        <w:t>20</w:t>
      </w:r>
      <w:r w:rsidR="00190577">
        <w:rPr>
          <w:rFonts w:ascii="Times New Roman" w:hAnsi="Times New Roman" w:cs="Times New Roman"/>
          <w:sz w:val="28"/>
          <w:szCs w:val="28"/>
        </w:rPr>
        <w:t xml:space="preserve"> </w:t>
      </w:r>
      <w:r w:rsidRPr="00190577">
        <w:rPr>
          <w:rFonts w:ascii="Times New Roman" w:hAnsi="Times New Roman" w:cs="Times New Roman"/>
          <w:sz w:val="28"/>
          <w:szCs w:val="28"/>
        </w:rPr>
        <w:t>Commending Rick Rowe (December 2014)</w:t>
      </w:r>
    </w:p>
    <w:p w14:paraId="5458BAAC" w14:textId="77777777" w:rsidR="00190577" w:rsidRPr="00190577" w:rsidRDefault="00190577" w:rsidP="00631CE5">
      <w:pPr>
        <w:rPr>
          <w:rFonts w:ascii="Times New Roman" w:hAnsi="Times New Roman" w:cs="Times New Roman"/>
          <w:sz w:val="28"/>
          <w:szCs w:val="28"/>
        </w:rPr>
      </w:pPr>
    </w:p>
    <w:p w14:paraId="5708A0EC" w14:textId="48824EE9" w:rsidR="00631CE5" w:rsidRPr="00190577" w:rsidRDefault="00631CE5" w:rsidP="00631CE5">
      <w:pPr>
        <w:rPr>
          <w:rFonts w:ascii="Times New Roman" w:hAnsi="Times New Roman" w:cs="Times New Roman"/>
          <w:sz w:val="28"/>
          <w:szCs w:val="28"/>
        </w:rPr>
      </w:pPr>
      <w:r w:rsidRPr="00190577">
        <w:rPr>
          <w:rFonts w:ascii="Times New Roman" w:hAnsi="Times New Roman" w:cs="Times New Roman"/>
          <w:sz w:val="28"/>
          <w:szCs w:val="28"/>
        </w:rPr>
        <w:t>2015</w:t>
      </w:r>
      <w:r w:rsidR="00190577">
        <w:rPr>
          <w:rFonts w:ascii="Times New Roman" w:hAnsi="Times New Roman" w:cs="Times New Roman"/>
          <w:sz w:val="28"/>
          <w:szCs w:val="28"/>
        </w:rPr>
        <w:t xml:space="preserve"> – </w:t>
      </w:r>
      <w:r w:rsidRPr="00190577">
        <w:rPr>
          <w:rFonts w:ascii="Times New Roman" w:hAnsi="Times New Roman" w:cs="Times New Roman"/>
          <w:sz w:val="28"/>
          <w:szCs w:val="28"/>
        </w:rPr>
        <w:t>1</w:t>
      </w:r>
      <w:r w:rsidR="00190577">
        <w:rPr>
          <w:rFonts w:ascii="Times New Roman" w:hAnsi="Times New Roman" w:cs="Times New Roman"/>
          <w:sz w:val="28"/>
          <w:szCs w:val="28"/>
        </w:rPr>
        <w:t xml:space="preserve"> </w:t>
      </w:r>
      <w:r w:rsidRPr="00190577">
        <w:rPr>
          <w:rFonts w:ascii="Times New Roman" w:hAnsi="Times New Roman" w:cs="Times New Roman"/>
          <w:sz w:val="28"/>
          <w:szCs w:val="28"/>
        </w:rPr>
        <w:t>Approving Changes to By Laws and Policies</w:t>
      </w:r>
    </w:p>
    <w:p w14:paraId="0112631E" w14:textId="2D524734" w:rsidR="00631CE5" w:rsidRPr="00190577" w:rsidRDefault="00631CE5" w:rsidP="00631CE5">
      <w:pPr>
        <w:rPr>
          <w:rFonts w:ascii="Times New Roman" w:hAnsi="Times New Roman" w:cs="Times New Roman"/>
          <w:sz w:val="28"/>
          <w:szCs w:val="28"/>
        </w:rPr>
      </w:pPr>
      <w:r w:rsidRPr="00190577">
        <w:rPr>
          <w:rFonts w:ascii="Times New Roman" w:hAnsi="Times New Roman" w:cs="Times New Roman"/>
          <w:sz w:val="28"/>
          <w:szCs w:val="28"/>
        </w:rPr>
        <w:t>2015</w:t>
      </w:r>
      <w:r w:rsidR="00190577">
        <w:rPr>
          <w:rFonts w:ascii="Times New Roman" w:hAnsi="Times New Roman" w:cs="Times New Roman"/>
          <w:sz w:val="28"/>
          <w:szCs w:val="28"/>
        </w:rPr>
        <w:t xml:space="preserve"> – </w:t>
      </w:r>
      <w:r w:rsidRPr="00190577">
        <w:rPr>
          <w:rFonts w:ascii="Times New Roman" w:hAnsi="Times New Roman" w:cs="Times New Roman"/>
          <w:sz w:val="28"/>
          <w:szCs w:val="28"/>
        </w:rPr>
        <w:t>2</w:t>
      </w:r>
      <w:r w:rsidR="00190577">
        <w:rPr>
          <w:rFonts w:ascii="Times New Roman" w:hAnsi="Times New Roman" w:cs="Times New Roman"/>
          <w:sz w:val="28"/>
          <w:szCs w:val="28"/>
        </w:rPr>
        <w:t xml:space="preserve"> </w:t>
      </w:r>
      <w:r w:rsidRPr="00190577">
        <w:rPr>
          <w:rFonts w:ascii="Times New Roman" w:hAnsi="Times New Roman" w:cs="Times New Roman"/>
          <w:sz w:val="28"/>
          <w:szCs w:val="28"/>
        </w:rPr>
        <w:t>Commending Kathryn Richardson</w:t>
      </w:r>
    </w:p>
    <w:p w14:paraId="39712029" w14:textId="00B14FE2" w:rsidR="00631CE5" w:rsidRPr="00190577" w:rsidRDefault="00631CE5" w:rsidP="00631CE5">
      <w:pPr>
        <w:rPr>
          <w:rFonts w:ascii="Times New Roman" w:hAnsi="Times New Roman" w:cs="Times New Roman"/>
          <w:sz w:val="28"/>
          <w:szCs w:val="28"/>
        </w:rPr>
      </w:pPr>
      <w:r w:rsidRPr="00190577">
        <w:rPr>
          <w:rFonts w:ascii="Times New Roman" w:hAnsi="Times New Roman" w:cs="Times New Roman"/>
          <w:sz w:val="28"/>
          <w:szCs w:val="28"/>
        </w:rPr>
        <w:t>2015</w:t>
      </w:r>
      <w:r w:rsidR="00190577">
        <w:rPr>
          <w:rFonts w:ascii="Times New Roman" w:hAnsi="Times New Roman" w:cs="Times New Roman"/>
          <w:sz w:val="28"/>
          <w:szCs w:val="28"/>
        </w:rPr>
        <w:t xml:space="preserve"> – </w:t>
      </w:r>
      <w:r w:rsidRPr="00190577">
        <w:rPr>
          <w:rFonts w:ascii="Times New Roman" w:hAnsi="Times New Roman" w:cs="Times New Roman"/>
          <w:sz w:val="28"/>
          <w:szCs w:val="28"/>
        </w:rPr>
        <w:t>3</w:t>
      </w:r>
      <w:r w:rsidR="00190577">
        <w:rPr>
          <w:rFonts w:ascii="Times New Roman" w:hAnsi="Times New Roman" w:cs="Times New Roman"/>
          <w:sz w:val="28"/>
          <w:szCs w:val="28"/>
        </w:rPr>
        <w:t xml:space="preserve"> </w:t>
      </w:r>
      <w:r w:rsidRPr="00190577">
        <w:rPr>
          <w:rFonts w:ascii="Times New Roman" w:hAnsi="Times New Roman" w:cs="Times New Roman"/>
          <w:sz w:val="28"/>
          <w:szCs w:val="28"/>
        </w:rPr>
        <w:t>Commending John Wallace</w:t>
      </w:r>
    </w:p>
    <w:p w14:paraId="43EB8975" w14:textId="04AD2000" w:rsidR="00631CE5" w:rsidRPr="00190577" w:rsidRDefault="00631CE5" w:rsidP="00631CE5">
      <w:pPr>
        <w:rPr>
          <w:rFonts w:ascii="Times New Roman" w:hAnsi="Times New Roman" w:cs="Times New Roman"/>
          <w:sz w:val="28"/>
          <w:szCs w:val="28"/>
        </w:rPr>
      </w:pPr>
      <w:r w:rsidRPr="00190577">
        <w:rPr>
          <w:rFonts w:ascii="Times New Roman" w:hAnsi="Times New Roman" w:cs="Times New Roman"/>
          <w:sz w:val="28"/>
          <w:szCs w:val="28"/>
        </w:rPr>
        <w:t>2015</w:t>
      </w:r>
      <w:r w:rsidR="00190577">
        <w:rPr>
          <w:rFonts w:ascii="Times New Roman" w:hAnsi="Times New Roman" w:cs="Times New Roman"/>
          <w:sz w:val="28"/>
          <w:szCs w:val="28"/>
        </w:rPr>
        <w:t xml:space="preserve"> – </w:t>
      </w:r>
      <w:r w:rsidRPr="00190577">
        <w:rPr>
          <w:rFonts w:ascii="Times New Roman" w:hAnsi="Times New Roman" w:cs="Times New Roman"/>
          <w:sz w:val="28"/>
          <w:szCs w:val="28"/>
        </w:rPr>
        <w:t>4</w:t>
      </w:r>
      <w:r w:rsidR="00190577">
        <w:rPr>
          <w:rFonts w:ascii="Times New Roman" w:hAnsi="Times New Roman" w:cs="Times New Roman"/>
          <w:sz w:val="28"/>
          <w:szCs w:val="28"/>
        </w:rPr>
        <w:t xml:space="preserve"> </w:t>
      </w:r>
      <w:r w:rsidRPr="00190577">
        <w:rPr>
          <w:rFonts w:ascii="Times New Roman" w:hAnsi="Times New Roman" w:cs="Times New Roman"/>
          <w:sz w:val="28"/>
          <w:szCs w:val="28"/>
        </w:rPr>
        <w:t>National Public Works Week</w:t>
      </w:r>
    </w:p>
    <w:p w14:paraId="3E051429" w14:textId="751A1539" w:rsidR="00631CE5" w:rsidRPr="00190577" w:rsidRDefault="00631CE5" w:rsidP="00631CE5">
      <w:pPr>
        <w:rPr>
          <w:rFonts w:ascii="Times New Roman" w:hAnsi="Times New Roman" w:cs="Times New Roman"/>
          <w:sz w:val="28"/>
          <w:szCs w:val="28"/>
        </w:rPr>
      </w:pPr>
      <w:r w:rsidRPr="00190577">
        <w:rPr>
          <w:rFonts w:ascii="Times New Roman" w:hAnsi="Times New Roman" w:cs="Times New Roman"/>
          <w:sz w:val="28"/>
          <w:szCs w:val="28"/>
        </w:rPr>
        <w:t>2015</w:t>
      </w:r>
      <w:r w:rsidR="00190577">
        <w:rPr>
          <w:rFonts w:ascii="Times New Roman" w:hAnsi="Times New Roman" w:cs="Times New Roman"/>
          <w:sz w:val="28"/>
          <w:szCs w:val="28"/>
        </w:rPr>
        <w:t xml:space="preserve"> – </w:t>
      </w:r>
      <w:r w:rsidRPr="00190577">
        <w:rPr>
          <w:rFonts w:ascii="Times New Roman" w:hAnsi="Times New Roman" w:cs="Times New Roman"/>
          <w:sz w:val="28"/>
          <w:szCs w:val="28"/>
        </w:rPr>
        <w:t>5</w:t>
      </w:r>
      <w:r w:rsidR="00190577">
        <w:rPr>
          <w:rFonts w:ascii="Times New Roman" w:hAnsi="Times New Roman" w:cs="Times New Roman"/>
          <w:sz w:val="28"/>
          <w:szCs w:val="28"/>
        </w:rPr>
        <w:t xml:space="preserve"> </w:t>
      </w:r>
      <w:r w:rsidRPr="00190577">
        <w:rPr>
          <w:rFonts w:ascii="Times New Roman" w:hAnsi="Times New Roman" w:cs="Times New Roman"/>
          <w:sz w:val="28"/>
          <w:szCs w:val="28"/>
        </w:rPr>
        <w:t>Weed Abatement</w:t>
      </w:r>
    </w:p>
    <w:p w14:paraId="63E34DBF" w14:textId="6C56EF91" w:rsidR="00631CE5" w:rsidRPr="00190577" w:rsidRDefault="00631CE5" w:rsidP="00631CE5">
      <w:pPr>
        <w:rPr>
          <w:rFonts w:ascii="Times New Roman" w:hAnsi="Times New Roman" w:cs="Times New Roman"/>
          <w:sz w:val="28"/>
          <w:szCs w:val="28"/>
        </w:rPr>
      </w:pPr>
      <w:r w:rsidRPr="00190577">
        <w:rPr>
          <w:rFonts w:ascii="Times New Roman" w:hAnsi="Times New Roman" w:cs="Times New Roman"/>
          <w:sz w:val="28"/>
          <w:szCs w:val="28"/>
        </w:rPr>
        <w:t>2015</w:t>
      </w:r>
      <w:r w:rsidR="00190577">
        <w:rPr>
          <w:rFonts w:ascii="Times New Roman" w:hAnsi="Times New Roman" w:cs="Times New Roman"/>
          <w:sz w:val="28"/>
          <w:szCs w:val="28"/>
        </w:rPr>
        <w:t xml:space="preserve"> – </w:t>
      </w:r>
      <w:r w:rsidRPr="00190577">
        <w:rPr>
          <w:rFonts w:ascii="Times New Roman" w:hAnsi="Times New Roman" w:cs="Times New Roman"/>
          <w:sz w:val="28"/>
          <w:szCs w:val="28"/>
        </w:rPr>
        <w:t>6</w:t>
      </w:r>
      <w:r w:rsidR="00190577">
        <w:rPr>
          <w:rFonts w:ascii="Times New Roman" w:hAnsi="Times New Roman" w:cs="Times New Roman"/>
          <w:sz w:val="28"/>
          <w:szCs w:val="28"/>
        </w:rPr>
        <w:t xml:space="preserve"> </w:t>
      </w:r>
      <w:r w:rsidR="00C358D9">
        <w:rPr>
          <w:rFonts w:ascii="Times New Roman" w:hAnsi="Times New Roman" w:cs="Times New Roman"/>
          <w:sz w:val="28"/>
          <w:szCs w:val="28"/>
        </w:rPr>
        <w:t>No Resolution for this number</w:t>
      </w:r>
      <w:r w:rsidR="00C358D9">
        <w:rPr>
          <w:rFonts w:ascii="Times New Roman" w:hAnsi="Times New Roman" w:cs="Times New Roman"/>
          <w:sz w:val="28"/>
          <w:szCs w:val="28"/>
        </w:rPr>
        <w:tab/>
      </w:r>
      <w:r w:rsidRPr="00190577">
        <w:rPr>
          <w:rFonts w:ascii="Times New Roman" w:hAnsi="Times New Roman" w:cs="Times New Roman"/>
          <w:sz w:val="28"/>
          <w:szCs w:val="28"/>
        </w:rPr>
        <w:tab/>
      </w:r>
    </w:p>
    <w:p w14:paraId="222A84F6" w14:textId="4F2634B1" w:rsidR="00631CE5" w:rsidRPr="00190577" w:rsidRDefault="00631CE5" w:rsidP="00631CE5">
      <w:pPr>
        <w:rPr>
          <w:rFonts w:ascii="Times New Roman" w:hAnsi="Times New Roman" w:cs="Times New Roman"/>
          <w:sz w:val="28"/>
          <w:szCs w:val="28"/>
        </w:rPr>
      </w:pPr>
      <w:r w:rsidRPr="00190577">
        <w:rPr>
          <w:rFonts w:ascii="Times New Roman" w:hAnsi="Times New Roman" w:cs="Times New Roman"/>
          <w:sz w:val="28"/>
          <w:szCs w:val="28"/>
        </w:rPr>
        <w:t>2015</w:t>
      </w:r>
      <w:r w:rsidR="00190577">
        <w:rPr>
          <w:rFonts w:ascii="Times New Roman" w:hAnsi="Times New Roman" w:cs="Times New Roman"/>
          <w:sz w:val="28"/>
          <w:szCs w:val="28"/>
        </w:rPr>
        <w:t xml:space="preserve"> – </w:t>
      </w:r>
      <w:r w:rsidRPr="00190577">
        <w:rPr>
          <w:rFonts w:ascii="Times New Roman" w:hAnsi="Times New Roman" w:cs="Times New Roman"/>
          <w:sz w:val="28"/>
          <w:szCs w:val="28"/>
        </w:rPr>
        <w:t>7</w:t>
      </w:r>
      <w:r w:rsidR="00190577">
        <w:rPr>
          <w:rFonts w:ascii="Times New Roman" w:hAnsi="Times New Roman" w:cs="Times New Roman"/>
          <w:sz w:val="28"/>
          <w:szCs w:val="28"/>
        </w:rPr>
        <w:t xml:space="preserve"> </w:t>
      </w:r>
      <w:r w:rsidRPr="00190577">
        <w:rPr>
          <w:rFonts w:ascii="Times New Roman" w:hAnsi="Times New Roman" w:cs="Times New Roman"/>
          <w:sz w:val="28"/>
          <w:szCs w:val="28"/>
        </w:rPr>
        <w:t>Weed Abatement</w:t>
      </w:r>
    </w:p>
    <w:p w14:paraId="543B8C69" w14:textId="1FE27EC6" w:rsidR="00631CE5" w:rsidRPr="00190577" w:rsidRDefault="00631CE5" w:rsidP="00631CE5">
      <w:pPr>
        <w:rPr>
          <w:rFonts w:ascii="Times New Roman" w:hAnsi="Times New Roman" w:cs="Times New Roman"/>
          <w:sz w:val="28"/>
          <w:szCs w:val="28"/>
        </w:rPr>
      </w:pPr>
      <w:r w:rsidRPr="00190577">
        <w:rPr>
          <w:rFonts w:ascii="Times New Roman" w:hAnsi="Times New Roman" w:cs="Times New Roman"/>
          <w:sz w:val="28"/>
          <w:szCs w:val="28"/>
        </w:rPr>
        <w:t>2015</w:t>
      </w:r>
      <w:r w:rsidR="00190577">
        <w:rPr>
          <w:rFonts w:ascii="Times New Roman" w:hAnsi="Times New Roman" w:cs="Times New Roman"/>
          <w:sz w:val="28"/>
          <w:szCs w:val="28"/>
        </w:rPr>
        <w:t xml:space="preserve"> – </w:t>
      </w:r>
      <w:r w:rsidRPr="00190577">
        <w:rPr>
          <w:rFonts w:ascii="Times New Roman" w:hAnsi="Times New Roman" w:cs="Times New Roman"/>
          <w:sz w:val="28"/>
          <w:szCs w:val="28"/>
        </w:rPr>
        <w:t>8</w:t>
      </w:r>
      <w:r w:rsidR="00190577">
        <w:rPr>
          <w:rFonts w:ascii="Times New Roman" w:hAnsi="Times New Roman" w:cs="Times New Roman"/>
          <w:sz w:val="28"/>
          <w:szCs w:val="28"/>
        </w:rPr>
        <w:t xml:space="preserve"> </w:t>
      </w:r>
      <w:r w:rsidRPr="00190577">
        <w:rPr>
          <w:rFonts w:ascii="Times New Roman" w:hAnsi="Times New Roman" w:cs="Times New Roman"/>
          <w:sz w:val="28"/>
          <w:szCs w:val="28"/>
        </w:rPr>
        <w:t>Appropriation Limitations for FY 2015/16 Augmentation of Funds</w:t>
      </w:r>
    </w:p>
    <w:p w14:paraId="0B867715" w14:textId="2D4DE1F7" w:rsidR="00631CE5" w:rsidRPr="00190577" w:rsidRDefault="00631CE5" w:rsidP="00631CE5">
      <w:pPr>
        <w:rPr>
          <w:rFonts w:ascii="Times New Roman" w:hAnsi="Times New Roman" w:cs="Times New Roman"/>
          <w:sz w:val="28"/>
          <w:szCs w:val="28"/>
        </w:rPr>
      </w:pPr>
      <w:r w:rsidRPr="00190577">
        <w:rPr>
          <w:rFonts w:ascii="Times New Roman" w:hAnsi="Times New Roman" w:cs="Times New Roman"/>
          <w:sz w:val="28"/>
          <w:szCs w:val="28"/>
        </w:rPr>
        <w:t>2015</w:t>
      </w:r>
      <w:r w:rsidR="00190577">
        <w:rPr>
          <w:rFonts w:ascii="Times New Roman" w:hAnsi="Times New Roman" w:cs="Times New Roman"/>
          <w:sz w:val="28"/>
          <w:szCs w:val="28"/>
        </w:rPr>
        <w:t xml:space="preserve"> – </w:t>
      </w:r>
      <w:r w:rsidRPr="00190577">
        <w:rPr>
          <w:rFonts w:ascii="Times New Roman" w:hAnsi="Times New Roman" w:cs="Times New Roman"/>
          <w:sz w:val="28"/>
          <w:szCs w:val="28"/>
        </w:rPr>
        <w:t>9</w:t>
      </w:r>
      <w:r w:rsidR="00190577">
        <w:rPr>
          <w:rFonts w:ascii="Times New Roman" w:hAnsi="Times New Roman" w:cs="Times New Roman"/>
          <w:sz w:val="28"/>
          <w:szCs w:val="28"/>
        </w:rPr>
        <w:t xml:space="preserve"> </w:t>
      </w:r>
      <w:r w:rsidRPr="00190577">
        <w:rPr>
          <w:rFonts w:ascii="Times New Roman" w:hAnsi="Times New Roman" w:cs="Times New Roman"/>
          <w:sz w:val="28"/>
          <w:szCs w:val="28"/>
        </w:rPr>
        <w:t>Adopting FY Budget 2015/16</w:t>
      </w:r>
    </w:p>
    <w:p w14:paraId="4093196D" w14:textId="3FF24555" w:rsidR="00631CE5" w:rsidRPr="00190577" w:rsidRDefault="00631CE5" w:rsidP="00631CE5">
      <w:pPr>
        <w:rPr>
          <w:rFonts w:ascii="Times New Roman" w:hAnsi="Times New Roman" w:cs="Times New Roman"/>
          <w:sz w:val="28"/>
          <w:szCs w:val="28"/>
        </w:rPr>
      </w:pPr>
      <w:r w:rsidRPr="00190577">
        <w:rPr>
          <w:rFonts w:ascii="Times New Roman" w:hAnsi="Times New Roman" w:cs="Times New Roman"/>
          <w:sz w:val="28"/>
          <w:szCs w:val="28"/>
        </w:rPr>
        <w:t>2015</w:t>
      </w:r>
      <w:r w:rsidR="00190577">
        <w:rPr>
          <w:rFonts w:ascii="Times New Roman" w:hAnsi="Times New Roman" w:cs="Times New Roman"/>
          <w:sz w:val="28"/>
          <w:szCs w:val="28"/>
        </w:rPr>
        <w:t xml:space="preserve"> – </w:t>
      </w:r>
      <w:r w:rsidRPr="00190577">
        <w:rPr>
          <w:rFonts w:ascii="Times New Roman" w:hAnsi="Times New Roman" w:cs="Times New Roman"/>
          <w:sz w:val="28"/>
          <w:szCs w:val="28"/>
        </w:rPr>
        <w:t>10</w:t>
      </w:r>
      <w:r w:rsidR="00190577">
        <w:rPr>
          <w:rFonts w:ascii="Times New Roman" w:hAnsi="Times New Roman" w:cs="Times New Roman"/>
          <w:sz w:val="28"/>
          <w:szCs w:val="28"/>
        </w:rPr>
        <w:t xml:space="preserve"> </w:t>
      </w:r>
      <w:r w:rsidRPr="00190577">
        <w:rPr>
          <w:rFonts w:ascii="Times New Roman" w:hAnsi="Times New Roman" w:cs="Times New Roman"/>
          <w:sz w:val="28"/>
          <w:szCs w:val="28"/>
        </w:rPr>
        <w:t>Notice of Exemption for ABD Sewer Line Replacement Project</w:t>
      </w:r>
    </w:p>
    <w:p w14:paraId="6643384C" w14:textId="112BB509" w:rsidR="00631CE5" w:rsidRPr="00190577" w:rsidRDefault="00631CE5" w:rsidP="00631CE5">
      <w:pPr>
        <w:rPr>
          <w:rFonts w:ascii="Times New Roman" w:hAnsi="Times New Roman" w:cs="Times New Roman"/>
          <w:sz w:val="28"/>
          <w:szCs w:val="28"/>
        </w:rPr>
      </w:pPr>
      <w:r w:rsidRPr="00190577">
        <w:rPr>
          <w:rFonts w:ascii="Times New Roman" w:hAnsi="Times New Roman" w:cs="Times New Roman"/>
          <w:sz w:val="28"/>
          <w:szCs w:val="28"/>
        </w:rPr>
        <w:t>2015</w:t>
      </w:r>
      <w:r w:rsidR="00190577">
        <w:rPr>
          <w:rFonts w:ascii="Times New Roman" w:hAnsi="Times New Roman" w:cs="Times New Roman"/>
          <w:sz w:val="28"/>
          <w:szCs w:val="28"/>
        </w:rPr>
        <w:t xml:space="preserve"> – </w:t>
      </w:r>
      <w:r w:rsidRPr="00190577">
        <w:rPr>
          <w:rFonts w:ascii="Times New Roman" w:hAnsi="Times New Roman" w:cs="Times New Roman"/>
          <w:sz w:val="28"/>
          <w:szCs w:val="28"/>
        </w:rPr>
        <w:t>11</w:t>
      </w:r>
      <w:r w:rsidR="00190577">
        <w:rPr>
          <w:rFonts w:ascii="Times New Roman" w:hAnsi="Times New Roman" w:cs="Times New Roman"/>
          <w:sz w:val="28"/>
          <w:szCs w:val="28"/>
        </w:rPr>
        <w:t xml:space="preserve"> </w:t>
      </w:r>
      <w:r w:rsidRPr="00190577">
        <w:rPr>
          <w:rFonts w:ascii="Times New Roman" w:hAnsi="Times New Roman" w:cs="Times New Roman"/>
          <w:sz w:val="28"/>
          <w:szCs w:val="28"/>
        </w:rPr>
        <w:t>Risk Management Authority SDRMA</w:t>
      </w:r>
    </w:p>
    <w:p w14:paraId="3BD3A350" w14:textId="4ADA8B62" w:rsidR="00631CE5" w:rsidRPr="00190577" w:rsidRDefault="00631CE5" w:rsidP="00631CE5">
      <w:pPr>
        <w:rPr>
          <w:rFonts w:ascii="Times New Roman" w:hAnsi="Times New Roman" w:cs="Times New Roman"/>
          <w:sz w:val="28"/>
          <w:szCs w:val="28"/>
        </w:rPr>
      </w:pPr>
      <w:r w:rsidRPr="00190577">
        <w:rPr>
          <w:rFonts w:ascii="Times New Roman" w:hAnsi="Times New Roman" w:cs="Times New Roman"/>
          <w:sz w:val="28"/>
          <w:szCs w:val="28"/>
        </w:rPr>
        <w:lastRenderedPageBreak/>
        <w:t>2015</w:t>
      </w:r>
      <w:r w:rsidR="00190577">
        <w:rPr>
          <w:rFonts w:ascii="Times New Roman" w:hAnsi="Times New Roman" w:cs="Times New Roman"/>
          <w:sz w:val="28"/>
          <w:szCs w:val="28"/>
        </w:rPr>
        <w:t xml:space="preserve"> – </w:t>
      </w:r>
      <w:r w:rsidRPr="00190577">
        <w:rPr>
          <w:rFonts w:ascii="Times New Roman" w:hAnsi="Times New Roman" w:cs="Times New Roman"/>
          <w:sz w:val="28"/>
          <w:szCs w:val="28"/>
        </w:rPr>
        <w:t>12</w:t>
      </w:r>
      <w:r w:rsidR="00190577">
        <w:rPr>
          <w:rFonts w:ascii="Times New Roman" w:hAnsi="Times New Roman" w:cs="Times New Roman"/>
          <w:sz w:val="28"/>
          <w:szCs w:val="28"/>
        </w:rPr>
        <w:t xml:space="preserve"> </w:t>
      </w:r>
      <w:r w:rsidRPr="00190577">
        <w:rPr>
          <w:rFonts w:ascii="Times New Roman" w:hAnsi="Times New Roman" w:cs="Times New Roman"/>
          <w:sz w:val="28"/>
          <w:szCs w:val="28"/>
        </w:rPr>
        <w:t>Signatures for Heritage Oaks Bank</w:t>
      </w:r>
    </w:p>
    <w:p w14:paraId="412CF686" w14:textId="1E5DEC74" w:rsidR="00631CE5" w:rsidRPr="00190577" w:rsidRDefault="00631CE5" w:rsidP="00631CE5">
      <w:pPr>
        <w:rPr>
          <w:rFonts w:ascii="Times New Roman" w:hAnsi="Times New Roman" w:cs="Times New Roman"/>
          <w:sz w:val="28"/>
          <w:szCs w:val="28"/>
        </w:rPr>
      </w:pPr>
      <w:r w:rsidRPr="00190577">
        <w:rPr>
          <w:rFonts w:ascii="Times New Roman" w:hAnsi="Times New Roman" w:cs="Times New Roman"/>
          <w:sz w:val="28"/>
          <w:szCs w:val="28"/>
        </w:rPr>
        <w:t>2015</w:t>
      </w:r>
      <w:r w:rsidR="00190577">
        <w:rPr>
          <w:rFonts w:ascii="Times New Roman" w:hAnsi="Times New Roman" w:cs="Times New Roman"/>
          <w:sz w:val="28"/>
          <w:szCs w:val="28"/>
        </w:rPr>
        <w:t xml:space="preserve"> – </w:t>
      </w:r>
      <w:r w:rsidRPr="00190577">
        <w:rPr>
          <w:rFonts w:ascii="Times New Roman" w:hAnsi="Times New Roman" w:cs="Times New Roman"/>
          <w:sz w:val="28"/>
          <w:szCs w:val="28"/>
        </w:rPr>
        <w:t>13</w:t>
      </w:r>
      <w:r w:rsidR="00190577">
        <w:rPr>
          <w:rFonts w:ascii="Times New Roman" w:hAnsi="Times New Roman" w:cs="Times New Roman"/>
          <w:sz w:val="28"/>
          <w:szCs w:val="28"/>
        </w:rPr>
        <w:t xml:space="preserve"> </w:t>
      </w:r>
      <w:r w:rsidRPr="00190577">
        <w:rPr>
          <w:rFonts w:ascii="Times New Roman" w:hAnsi="Times New Roman" w:cs="Times New Roman"/>
          <w:sz w:val="28"/>
          <w:szCs w:val="28"/>
        </w:rPr>
        <w:t xml:space="preserve">Solid Waste Agreement </w:t>
      </w:r>
    </w:p>
    <w:p w14:paraId="74FA50F0" w14:textId="5889064A" w:rsidR="00631CE5" w:rsidRPr="00190577" w:rsidRDefault="00631CE5" w:rsidP="00631CE5">
      <w:pPr>
        <w:rPr>
          <w:rFonts w:ascii="Times New Roman" w:hAnsi="Times New Roman" w:cs="Times New Roman"/>
          <w:sz w:val="28"/>
          <w:szCs w:val="28"/>
        </w:rPr>
      </w:pPr>
      <w:r w:rsidRPr="00190577">
        <w:rPr>
          <w:rFonts w:ascii="Times New Roman" w:hAnsi="Times New Roman" w:cs="Times New Roman"/>
          <w:sz w:val="28"/>
          <w:szCs w:val="28"/>
        </w:rPr>
        <w:t>2015</w:t>
      </w:r>
      <w:r w:rsidR="00190577">
        <w:rPr>
          <w:rFonts w:ascii="Times New Roman" w:hAnsi="Times New Roman" w:cs="Times New Roman"/>
          <w:sz w:val="28"/>
          <w:szCs w:val="28"/>
        </w:rPr>
        <w:t xml:space="preserve"> – </w:t>
      </w:r>
      <w:r w:rsidRPr="00190577">
        <w:rPr>
          <w:rFonts w:ascii="Times New Roman" w:hAnsi="Times New Roman" w:cs="Times New Roman"/>
          <w:sz w:val="28"/>
          <w:szCs w:val="28"/>
        </w:rPr>
        <w:t>14</w:t>
      </w:r>
      <w:r w:rsidR="00190577">
        <w:rPr>
          <w:rFonts w:ascii="Times New Roman" w:hAnsi="Times New Roman" w:cs="Times New Roman"/>
          <w:sz w:val="28"/>
          <w:szCs w:val="28"/>
        </w:rPr>
        <w:t xml:space="preserve"> </w:t>
      </w:r>
      <w:r w:rsidRPr="00190577">
        <w:rPr>
          <w:rFonts w:ascii="Times New Roman" w:hAnsi="Times New Roman" w:cs="Times New Roman"/>
          <w:sz w:val="28"/>
          <w:szCs w:val="28"/>
        </w:rPr>
        <w:t>Recycled Water Planning Grant Application</w:t>
      </w:r>
    </w:p>
    <w:p w14:paraId="41FFF45C" w14:textId="0BD9199C" w:rsidR="00631CE5" w:rsidRDefault="00631CE5" w:rsidP="00631CE5">
      <w:pPr>
        <w:rPr>
          <w:rFonts w:ascii="Times New Roman" w:hAnsi="Times New Roman" w:cs="Times New Roman"/>
          <w:sz w:val="28"/>
          <w:szCs w:val="28"/>
        </w:rPr>
      </w:pPr>
      <w:r w:rsidRPr="00190577">
        <w:rPr>
          <w:rFonts w:ascii="Times New Roman" w:hAnsi="Times New Roman" w:cs="Times New Roman"/>
          <w:sz w:val="28"/>
          <w:szCs w:val="28"/>
        </w:rPr>
        <w:t>2015</w:t>
      </w:r>
      <w:r w:rsidR="00190577">
        <w:rPr>
          <w:rFonts w:ascii="Times New Roman" w:hAnsi="Times New Roman" w:cs="Times New Roman"/>
          <w:sz w:val="28"/>
          <w:szCs w:val="28"/>
        </w:rPr>
        <w:t xml:space="preserve"> – </w:t>
      </w:r>
      <w:r w:rsidRPr="00190577">
        <w:rPr>
          <w:rFonts w:ascii="Times New Roman" w:hAnsi="Times New Roman" w:cs="Times New Roman"/>
          <w:sz w:val="28"/>
          <w:szCs w:val="28"/>
        </w:rPr>
        <w:t>15</w:t>
      </w:r>
      <w:r w:rsidR="00190577">
        <w:rPr>
          <w:rFonts w:ascii="Times New Roman" w:hAnsi="Times New Roman" w:cs="Times New Roman"/>
          <w:sz w:val="28"/>
          <w:szCs w:val="28"/>
        </w:rPr>
        <w:t xml:space="preserve"> </w:t>
      </w:r>
      <w:r w:rsidRPr="00190577">
        <w:rPr>
          <w:rFonts w:ascii="Times New Roman" w:hAnsi="Times New Roman" w:cs="Times New Roman"/>
          <w:sz w:val="28"/>
          <w:szCs w:val="28"/>
        </w:rPr>
        <w:t>Signatures for Heritage Oaks Bank</w:t>
      </w:r>
    </w:p>
    <w:p w14:paraId="3A1C778F" w14:textId="77777777" w:rsidR="00190577" w:rsidRPr="00190577" w:rsidRDefault="00190577" w:rsidP="00631CE5">
      <w:pPr>
        <w:rPr>
          <w:rFonts w:ascii="Times New Roman" w:hAnsi="Times New Roman" w:cs="Times New Roman"/>
          <w:sz w:val="28"/>
          <w:szCs w:val="28"/>
        </w:rPr>
      </w:pPr>
    </w:p>
    <w:p w14:paraId="134E39ED" w14:textId="00EA77B5" w:rsidR="00631CE5" w:rsidRPr="00190577" w:rsidRDefault="00631CE5" w:rsidP="00631CE5">
      <w:pPr>
        <w:rPr>
          <w:rFonts w:ascii="Times New Roman" w:hAnsi="Times New Roman" w:cs="Times New Roman"/>
          <w:sz w:val="28"/>
          <w:szCs w:val="28"/>
        </w:rPr>
      </w:pPr>
      <w:r w:rsidRPr="00190577">
        <w:rPr>
          <w:rFonts w:ascii="Times New Roman" w:hAnsi="Times New Roman" w:cs="Times New Roman"/>
          <w:sz w:val="28"/>
          <w:szCs w:val="28"/>
        </w:rPr>
        <w:t>2016</w:t>
      </w:r>
      <w:r w:rsidR="00190577">
        <w:rPr>
          <w:rFonts w:ascii="Times New Roman" w:hAnsi="Times New Roman" w:cs="Times New Roman"/>
          <w:sz w:val="28"/>
          <w:szCs w:val="28"/>
        </w:rPr>
        <w:t xml:space="preserve"> – </w:t>
      </w:r>
      <w:r w:rsidRPr="00190577">
        <w:rPr>
          <w:rFonts w:ascii="Times New Roman" w:hAnsi="Times New Roman" w:cs="Times New Roman"/>
          <w:sz w:val="28"/>
          <w:szCs w:val="28"/>
        </w:rPr>
        <w:t>1</w:t>
      </w:r>
      <w:r w:rsidR="00190577">
        <w:rPr>
          <w:rFonts w:ascii="Times New Roman" w:hAnsi="Times New Roman" w:cs="Times New Roman"/>
          <w:sz w:val="28"/>
          <w:szCs w:val="28"/>
        </w:rPr>
        <w:t xml:space="preserve"> </w:t>
      </w:r>
      <w:r w:rsidRPr="00190577">
        <w:rPr>
          <w:rFonts w:ascii="Times New Roman" w:hAnsi="Times New Roman" w:cs="Times New Roman"/>
          <w:sz w:val="28"/>
          <w:szCs w:val="28"/>
        </w:rPr>
        <w:t>Submittal of Recycled Water Planning Grant Application (March  2016)</w:t>
      </w:r>
    </w:p>
    <w:p w14:paraId="3B10FE08" w14:textId="3DFF07B6" w:rsidR="00631CE5" w:rsidRPr="00190577" w:rsidRDefault="00631CE5" w:rsidP="00631CE5">
      <w:pPr>
        <w:rPr>
          <w:rFonts w:ascii="Times New Roman" w:hAnsi="Times New Roman" w:cs="Times New Roman"/>
          <w:sz w:val="28"/>
          <w:szCs w:val="28"/>
        </w:rPr>
      </w:pPr>
      <w:r w:rsidRPr="00190577">
        <w:rPr>
          <w:rFonts w:ascii="Times New Roman" w:hAnsi="Times New Roman" w:cs="Times New Roman"/>
          <w:sz w:val="28"/>
          <w:szCs w:val="28"/>
        </w:rPr>
        <w:t>2016</w:t>
      </w:r>
      <w:r w:rsidR="00190577">
        <w:rPr>
          <w:rFonts w:ascii="Times New Roman" w:hAnsi="Times New Roman" w:cs="Times New Roman"/>
          <w:sz w:val="28"/>
          <w:szCs w:val="28"/>
        </w:rPr>
        <w:t xml:space="preserve"> – </w:t>
      </w:r>
      <w:r w:rsidRPr="00190577">
        <w:rPr>
          <w:rFonts w:ascii="Times New Roman" w:hAnsi="Times New Roman" w:cs="Times New Roman"/>
          <w:sz w:val="28"/>
          <w:szCs w:val="28"/>
        </w:rPr>
        <w:t>2</w:t>
      </w:r>
      <w:r w:rsidR="00190577">
        <w:rPr>
          <w:rFonts w:ascii="Times New Roman" w:hAnsi="Times New Roman" w:cs="Times New Roman"/>
          <w:sz w:val="28"/>
          <w:szCs w:val="28"/>
        </w:rPr>
        <w:t xml:space="preserve"> </w:t>
      </w:r>
      <w:r w:rsidRPr="00190577">
        <w:rPr>
          <w:rFonts w:ascii="Times New Roman" w:hAnsi="Times New Roman" w:cs="Times New Roman"/>
          <w:sz w:val="28"/>
          <w:szCs w:val="28"/>
        </w:rPr>
        <w:t>Commending Shanna Richards (May 2016)</w:t>
      </w:r>
    </w:p>
    <w:p w14:paraId="15EE56F2" w14:textId="7BD7AA5B" w:rsidR="00631CE5" w:rsidRPr="00190577" w:rsidRDefault="00631CE5" w:rsidP="00631CE5">
      <w:pPr>
        <w:rPr>
          <w:rFonts w:ascii="Times New Roman" w:hAnsi="Times New Roman" w:cs="Times New Roman"/>
          <w:sz w:val="28"/>
          <w:szCs w:val="28"/>
        </w:rPr>
      </w:pPr>
      <w:r w:rsidRPr="00190577">
        <w:rPr>
          <w:rFonts w:ascii="Times New Roman" w:hAnsi="Times New Roman" w:cs="Times New Roman"/>
          <w:sz w:val="28"/>
          <w:szCs w:val="28"/>
        </w:rPr>
        <w:t>2016</w:t>
      </w:r>
      <w:r w:rsidR="00190577">
        <w:rPr>
          <w:rFonts w:ascii="Times New Roman" w:hAnsi="Times New Roman" w:cs="Times New Roman"/>
          <w:sz w:val="28"/>
          <w:szCs w:val="28"/>
        </w:rPr>
        <w:t xml:space="preserve"> – </w:t>
      </w:r>
      <w:r w:rsidRPr="00190577">
        <w:rPr>
          <w:rFonts w:ascii="Times New Roman" w:hAnsi="Times New Roman" w:cs="Times New Roman"/>
          <w:sz w:val="28"/>
          <w:szCs w:val="28"/>
        </w:rPr>
        <w:t>3</w:t>
      </w:r>
      <w:r w:rsidR="00190577">
        <w:rPr>
          <w:rFonts w:ascii="Times New Roman" w:hAnsi="Times New Roman" w:cs="Times New Roman"/>
          <w:sz w:val="28"/>
          <w:szCs w:val="28"/>
        </w:rPr>
        <w:t xml:space="preserve"> </w:t>
      </w:r>
      <w:r w:rsidRPr="00190577">
        <w:rPr>
          <w:rFonts w:ascii="Times New Roman" w:hAnsi="Times New Roman" w:cs="Times New Roman"/>
          <w:sz w:val="28"/>
          <w:szCs w:val="28"/>
        </w:rPr>
        <w:t>Weed Abatement (May 2016)</w:t>
      </w:r>
    </w:p>
    <w:p w14:paraId="738A33D0" w14:textId="1BAF572D" w:rsidR="00631CE5" w:rsidRPr="00190577" w:rsidRDefault="00631CE5" w:rsidP="00631CE5">
      <w:pPr>
        <w:rPr>
          <w:rFonts w:ascii="Times New Roman" w:hAnsi="Times New Roman" w:cs="Times New Roman"/>
          <w:sz w:val="28"/>
          <w:szCs w:val="28"/>
        </w:rPr>
      </w:pPr>
      <w:r w:rsidRPr="00190577">
        <w:rPr>
          <w:rFonts w:ascii="Times New Roman" w:hAnsi="Times New Roman" w:cs="Times New Roman"/>
          <w:sz w:val="28"/>
          <w:szCs w:val="28"/>
        </w:rPr>
        <w:t>2016</w:t>
      </w:r>
      <w:r w:rsidR="00190577">
        <w:rPr>
          <w:rFonts w:ascii="Times New Roman" w:hAnsi="Times New Roman" w:cs="Times New Roman"/>
          <w:sz w:val="28"/>
          <w:szCs w:val="28"/>
        </w:rPr>
        <w:t xml:space="preserve"> – </w:t>
      </w:r>
      <w:r w:rsidRPr="00190577">
        <w:rPr>
          <w:rFonts w:ascii="Times New Roman" w:hAnsi="Times New Roman" w:cs="Times New Roman"/>
          <w:sz w:val="28"/>
          <w:szCs w:val="28"/>
        </w:rPr>
        <w:t>4</w:t>
      </w:r>
      <w:r w:rsidR="00190577">
        <w:rPr>
          <w:rFonts w:ascii="Times New Roman" w:hAnsi="Times New Roman" w:cs="Times New Roman"/>
          <w:sz w:val="28"/>
          <w:szCs w:val="28"/>
        </w:rPr>
        <w:t xml:space="preserve"> </w:t>
      </w:r>
      <w:r w:rsidRPr="00190577">
        <w:rPr>
          <w:rFonts w:ascii="Times New Roman" w:hAnsi="Times New Roman" w:cs="Times New Roman"/>
          <w:sz w:val="28"/>
          <w:szCs w:val="28"/>
        </w:rPr>
        <w:t>Adopting Water Shortage Triggers &amp; Response Actions (May 2016)</w:t>
      </w:r>
    </w:p>
    <w:p w14:paraId="17F2B1B8" w14:textId="57CD8A26" w:rsidR="00631CE5" w:rsidRPr="00190577" w:rsidRDefault="00631CE5" w:rsidP="00631CE5">
      <w:pPr>
        <w:rPr>
          <w:rFonts w:ascii="Times New Roman" w:hAnsi="Times New Roman" w:cs="Times New Roman"/>
          <w:sz w:val="28"/>
          <w:szCs w:val="28"/>
        </w:rPr>
      </w:pPr>
      <w:r w:rsidRPr="00190577">
        <w:rPr>
          <w:rFonts w:ascii="Times New Roman" w:hAnsi="Times New Roman" w:cs="Times New Roman"/>
          <w:sz w:val="28"/>
          <w:szCs w:val="28"/>
        </w:rPr>
        <w:t>2016</w:t>
      </w:r>
      <w:r w:rsidR="00190577">
        <w:rPr>
          <w:rFonts w:ascii="Times New Roman" w:hAnsi="Times New Roman" w:cs="Times New Roman"/>
          <w:sz w:val="28"/>
          <w:szCs w:val="28"/>
        </w:rPr>
        <w:t xml:space="preserve"> – </w:t>
      </w:r>
      <w:r w:rsidRPr="00190577">
        <w:rPr>
          <w:rFonts w:ascii="Times New Roman" w:hAnsi="Times New Roman" w:cs="Times New Roman"/>
          <w:sz w:val="28"/>
          <w:szCs w:val="28"/>
        </w:rPr>
        <w:t>5</w:t>
      </w:r>
      <w:r w:rsidR="00190577">
        <w:rPr>
          <w:rFonts w:ascii="Times New Roman" w:hAnsi="Times New Roman" w:cs="Times New Roman"/>
          <w:sz w:val="28"/>
          <w:szCs w:val="28"/>
        </w:rPr>
        <w:t xml:space="preserve"> </w:t>
      </w:r>
      <w:r w:rsidRPr="00190577">
        <w:rPr>
          <w:rFonts w:ascii="Times New Roman" w:hAnsi="Times New Roman" w:cs="Times New Roman"/>
          <w:sz w:val="28"/>
          <w:szCs w:val="28"/>
        </w:rPr>
        <w:t>Signatures of Heritage Oaks Bank (June 2016)</w:t>
      </w:r>
    </w:p>
    <w:p w14:paraId="54989CC2" w14:textId="74345C78" w:rsidR="00631CE5" w:rsidRPr="00190577" w:rsidRDefault="00631CE5" w:rsidP="00631CE5">
      <w:pPr>
        <w:rPr>
          <w:rFonts w:ascii="Times New Roman" w:hAnsi="Times New Roman" w:cs="Times New Roman"/>
          <w:sz w:val="28"/>
          <w:szCs w:val="28"/>
        </w:rPr>
      </w:pPr>
      <w:r w:rsidRPr="00190577">
        <w:rPr>
          <w:rFonts w:ascii="Times New Roman" w:hAnsi="Times New Roman" w:cs="Times New Roman"/>
          <w:sz w:val="28"/>
          <w:szCs w:val="28"/>
        </w:rPr>
        <w:t>2016</w:t>
      </w:r>
      <w:r w:rsidR="00190577">
        <w:rPr>
          <w:rFonts w:ascii="Times New Roman" w:hAnsi="Times New Roman" w:cs="Times New Roman"/>
          <w:sz w:val="28"/>
          <w:szCs w:val="28"/>
        </w:rPr>
        <w:t xml:space="preserve"> – </w:t>
      </w:r>
      <w:r w:rsidRPr="00190577">
        <w:rPr>
          <w:rFonts w:ascii="Times New Roman" w:hAnsi="Times New Roman" w:cs="Times New Roman"/>
          <w:sz w:val="28"/>
          <w:szCs w:val="28"/>
        </w:rPr>
        <w:t>6</w:t>
      </w:r>
      <w:r w:rsidR="00190577">
        <w:rPr>
          <w:rFonts w:ascii="Times New Roman" w:hAnsi="Times New Roman" w:cs="Times New Roman"/>
          <w:sz w:val="28"/>
          <w:szCs w:val="28"/>
        </w:rPr>
        <w:t xml:space="preserve"> </w:t>
      </w:r>
      <w:r w:rsidRPr="00190577">
        <w:rPr>
          <w:rFonts w:ascii="Times New Roman" w:hAnsi="Times New Roman" w:cs="Times New Roman"/>
          <w:sz w:val="28"/>
          <w:szCs w:val="28"/>
        </w:rPr>
        <w:t xml:space="preserve">Weed </w:t>
      </w:r>
      <w:r w:rsidR="00190577" w:rsidRPr="00190577">
        <w:rPr>
          <w:rFonts w:ascii="Times New Roman" w:hAnsi="Times New Roman" w:cs="Times New Roman"/>
          <w:sz w:val="28"/>
          <w:szCs w:val="28"/>
        </w:rPr>
        <w:t>Abatement (</w:t>
      </w:r>
      <w:r w:rsidRPr="00190577">
        <w:rPr>
          <w:rFonts w:ascii="Times New Roman" w:hAnsi="Times New Roman" w:cs="Times New Roman"/>
          <w:sz w:val="28"/>
          <w:szCs w:val="28"/>
        </w:rPr>
        <w:t>June 2016)</w:t>
      </w:r>
    </w:p>
    <w:p w14:paraId="7DC2B22A" w14:textId="7EFDEB53" w:rsidR="00631CE5" w:rsidRPr="00190577" w:rsidRDefault="00631CE5" w:rsidP="00631CE5">
      <w:pPr>
        <w:rPr>
          <w:rFonts w:ascii="Times New Roman" w:hAnsi="Times New Roman" w:cs="Times New Roman"/>
          <w:sz w:val="28"/>
          <w:szCs w:val="28"/>
        </w:rPr>
      </w:pPr>
      <w:r w:rsidRPr="00190577">
        <w:rPr>
          <w:rFonts w:ascii="Times New Roman" w:hAnsi="Times New Roman" w:cs="Times New Roman"/>
          <w:sz w:val="28"/>
          <w:szCs w:val="28"/>
        </w:rPr>
        <w:t>2016</w:t>
      </w:r>
      <w:r w:rsidR="00190577">
        <w:rPr>
          <w:rFonts w:ascii="Times New Roman" w:hAnsi="Times New Roman" w:cs="Times New Roman"/>
          <w:sz w:val="28"/>
          <w:szCs w:val="28"/>
        </w:rPr>
        <w:t xml:space="preserve"> – </w:t>
      </w:r>
      <w:r w:rsidRPr="00190577">
        <w:rPr>
          <w:rFonts w:ascii="Times New Roman" w:hAnsi="Times New Roman" w:cs="Times New Roman"/>
          <w:sz w:val="28"/>
          <w:szCs w:val="28"/>
        </w:rPr>
        <w:t>7</w:t>
      </w:r>
      <w:r w:rsidR="00190577">
        <w:rPr>
          <w:rFonts w:ascii="Times New Roman" w:hAnsi="Times New Roman" w:cs="Times New Roman"/>
          <w:sz w:val="28"/>
          <w:szCs w:val="28"/>
        </w:rPr>
        <w:t xml:space="preserve"> </w:t>
      </w:r>
      <w:r w:rsidRPr="00190577">
        <w:rPr>
          <w:rFonts w:ascii="Times New Roman" w:hAnsi="Times New Roman" w:cs="Times New Roman"/>
          <w:sz w:val="28"/>
          <w:szCs w:val="28"/>
        </w:rPr>
        <w:t xml:space="preserve">Consolidation General </w:t>
      </w:r>
      <w:r w:rsidR="00190577" w:rsidRPr="00190577">
        <w:rPr>
          <w:rFonts w:ascii="Times New Roman" w:hAnsi="Times New Roman" w:cs="Times New Roman"/>
          <w:sz w:val="28"/>
          <w:szCs w:val="28"/>
        </w:rPr>
        <w:t>Election (</w:t>
      </w:r>
      <w:r w:rsidRPr="00190577">
        <w:rPr>
          <w:rFonts w:ascii="Times New Roman" w:hAnsi="Times New Roman" w:cs="Times New Roman"/>
          <w:sz w:val="28"/>
          <w:szCs w:val="28"/>
        </w:rPr>
        <w:t>June 2016)</w:t>
      </w:r>
    </w:p>
    <w:p w14:paraId="3139E07B" w14:textId="671F836C" w:rsidR="00631CE5" w:rsidRPr="00190577" w:rsidRDefault="00631CE5" w:rsidP="00631CE5">
      <w:pPr>
        <w:rPr>
          <w:rFonts w:ascii="Times New Roman" w:hAnsi="Times New Roman" w:cs="Times New Roman"/>
          <w:sz w:val="28"/>
          <w:szCs w:val="28"/>
        </w:rPr>
      </w:pPr>
      <w:r w:rsidRPr="00190577">
        <w:rPr>
          <w:rFonts w:ascii="Times New Roman" w:hAnsi="Times New Roman" w:cs="Times New Roman"/>
          <w:sz w:val="28"/>
          <w:szCs w:val="28"/>
        </w:rPr>
        <w:t>2016</w:t>
      </w:r>
      <w:r w:rsidR="00190577">
        <w:rPr>
          <w:rFonts w:ascii="Times New Roman" w:hAnsi="Times New Roman" w:cs="Times New Roman"/>
          <w:sz w:val="28"/>
          <w:szCs w:val="28"/>
        </w:rPr>
        <w:t xml:space="preserve"> – </w:t>
      </w:r>
      <w:r w:rsidRPr="00190577">
        <w:rPr>
          <w:rFonts w:ascii="Times New Roman" w:hAnsi="Times New Roman" w:cs="Times New Roman"/>
          <w:sz w:val="28"/>
          <w:szCs w:val="28"/>
        </w:rPr>
        <w:t>8</w:t>
      </w:r>
      <w:r w:rsidR="00190577">
        <w:rPr>
          <w:rFonts w:ascii="Times New Roman" w:hAnsi="Times New Roman" w:cs="Times New Roman"/>
          <w:sz w:val="28"/>
          <w:szCs w:val="28"/>
        </w:rPr>
        <w:t xml:space="preserve"> </w:t>
      </w:r>
      <w:r w:rsidRPr="00190577">
        <w:rPr>
          <w:rFonts w:ascii="Times New Roman" w:hAnsi="Times New Roman" w:cs="Times New Roman"/>
          <w:sz w:val="28"/>
          <w:szCs w:val="28"/>
        </w:rPr>
        <w:t>Appropriation Limitation for FY 2016/17 (June 2016)</w:t>
      </w:r>
    </w:p>
    <w:p w14:paraId="1465A5D4" w14:textId="34E6ADE8" w:rsidR="00631CE5" w:rsidRPr="00190577" w:rsidRDefault="00631CE5" w:rsidP="00631CE5">
      <w:pPr>
        <w:rPr>
          <w:rFonts w:ascii="Times New Roman" w:hAnsi="Times New Roman" w:cs="Times New Roman"/>
          <w:sz w:val="28"/>
          <w:szCs w:val="28"/>
        </w:rPr>
      </w:pPr>
      <w:r w:rsidRPr="00190577">
        <w:rPr>
          <w:rFonts w:ascii="Times New Roman" w:hAnsi="Times New Roman" w:cs="Times New Roman"/>
          <w:sz w:val="28"/>
          <w:szCs w:val="28"/>
        </w:rPr>
        <w:t>2016</w:t>
      </w:r>
      <w:r w:rsidR="00190577">
        <w:rPr>
          <w:rFonts w:ascii="Times New Roman" w:hAnsi="Times New Roman" w:cs="Times New Roman"/>
          <w:sz w:val="28"/>
          <w:szCs w:val="28"/>
        </w:rPr>
        <w:t xml:space="preserve"> – </w:t>
      </w:r>
      <w:r w:rsidRPr="00190577">
        <w:rPr>
          <w:rFonts w:ascii="Times New Roman" w:hAnsi="Times New Roman" w:cs="Times New Roman"/>
          <w:sz w:val="28"/>
          <w:szCs w:val="28"/>
        </w:rPr>
        <w:t>9</w:t>
      </w:r>
      <w:r w:rsidR="00190577">
        <w:rPr>
          <w:rFonts w:ascii="Times New Roman" w:hAnsi="Times New Roman" w:cs="Times New Roman"/>
          <w:sz w:val="28"/>
          <w:szCs w:val="28"/>
        </w:rPr>
        <w:t xml:space="preserve"> </w:t>
      </w:r>
      <w:r w:rsidRPr="00190577">
        <w:rPr>
          <w:rFonts w:ascii="Times New Roman" w:hAnsi="Times New Roman" w:cs="Times New Roman"/>
          <w:sz w:val="28"/>
          <w:szCs w:val="28"/>
        </w:rPr>
        <w:t>Adopting FY Budget 2016/17 (June 2016)</w:t>
      </w:r>
    </w:p>
    <w:p w14:paraId="1A977303" w14:textId="4F80D329" w:rsidR="00631CE5" w:rsidRPr="00190577" w:rsidRDefault="00631CE5" w:rsidP="00631CE5">
      <w:pPr>
        <w:rPr>
          <w:rFonts w:ascii="Times New Roman" w:hAnsi="Times New Roman" w:cs="Times New Roman"/>
          <w:sz w:val="28"/>
          <w:szCs w:val="28"/>
        </w:rPr>
      </w:pPr>
      <w:r w:rsidRPr="00190577">
        <w:rPr>
          <w:rFonts w:ascii="Times New Roman" w:hAnsi="Times New Roman" w:cs="Times New Roman"/>
          <w:sz w:val="28"/>
          <w:szCs w:val="28"/>
        </w:rPr>
        <w:t>2016</w:t>
      </w:r>
      <w:r w:rsidR="00190577">
        <w:rPr>
          <w:rFonts w:ascii="Times New Roman" w:hAnsi="Times New Roman" w:cs="Times New Roman"/>
          <w:sz w:val="28"/>
          <w:szCs w:val="28"/>
        </w:rPr>
        <w:t xml:space="preserve"> – </w:t>
      </w:r>
      <w:r w:rsidRPr="00190577">
        <w:rPr>
          <w:rFonts w:ascii="Times New Roman" w:hAnsi="Times New Roman" w:cs="Times New Roman"/>
          <w:sz w:val="28"/>
          <w:szCs w:val="28"/>
        </w:rPr>
        <w:t>10</w:t>
      </w:r>
      <w:r w:rsidR="00190577">
        <w:rPr>
          <w:rFonts w:ascii="Times New Roman" w:hAnsi="Times New Roman" w:cs="Times New Roman"/>
          <w:sz w:val="28"/>
          <w:szCs w:val="28"/>
        </w:rPr>
        <w:t xml:space="preserve"> </w:t>
      </w:r>
      <w:r w:rsidRPr="00190577">
        <w:rPr>
          <w:rFonts w:ascii="Times New Roman" w:hAnsi="Times New Roman" w:cs="Times New Roman"/>
          <w:sz w:val="28"/>
          <w:szCs w:val="28"/>
        </w:rPr>
        <w:t>Conflict of Interest Code (August 2016)</w:t>
      </w:r>
    </w:p>
    <w:p w14:paraId="3F23E805" w14:textId="4E6B0C80" w:rsidR="00631CE5" w:rsidRDefault="00631CE5" w:rsidP="00631CE5">
      <w:pPr>
        <w:rPr>
          <w:rFonts w:ascii="Times New Roman" w:hAnsi="Times New Roman" w:cs="Times New Roman"/>
          <w:sz w:val="28"/>
          <w:szCs w:val="28"/>
        </w:rPr>
      </w:pPr>
      <w:r w:rsidRPr="00190577">
        <w:rPr>
          <w:rFonts w:ascii="Times New Roman" w:hAnsi="Times New Roman" w:cs="Times New Roman"/>
          <w:sz w:val="28"/>
          <w:szCs w:val="28"/>
        </w:rPr>
        <w:t>2016</w:t>
      </w:r>
      <w:r w:rsidR="00190577">
        <w:rPr>
          <w:rFonts w:ascii="Times New Roman" w:hAnsi="Times New Roman" w:cs="Times New Roman"/>
          <w:sz w:val="28"/>
          <w:szCs w:val="28"/>
        </w:rPr>
        <w:t xml:space="preserve"> – </w:t>
      </w:r>
      <w:r w:rsidRPr="00190577">
        <w:rPr>
          <w:rFonts w:ascii="Times New Roman" w:hAnsi="Times New Roman" w:cs="Times New Roman"/>
          <w:sz w:val="28"/>
          <w:szCs w:val="28"/>
        </w:rPr>
        <w:t>11</w:t>
      </w:r>
      <w:r w:rsidR="00190577">
        <w:rPr>
          <w:rFonts w:ascii="Times New Roman" w:hAnsi="Times New Roman" w:cs="Times New Roman"/>
          <w:sz w:val="28"/>
          <w:szCs w:val="28"/>
        </w:rPr>
        <w:t xml:space="preserve"> </w:t>
      </w:r>
      <w:r w:rsidRPr="00190577">
        <w:rPr>
          <w:rFonts w:ascii="Times New Roman" w:hAnsi="Times New Roman" w:cs="Times New Roman"/>
          <w:sz w:val="28"/>
          <w:szCs w:val="28"/>
        </w:rPr>
        <w:t>Adoption of Amended 2016 Fire Code – (Nov 2016)</w:t>
      </w:r>
    </w:p>
    <w:p w14:paraId="47B22E4D" w14:textId="77777777" w:rsidR="00190577" w:rsidRPr="00190577" w:rsidRDefault="00190577" w:rsidP="00631CE5">
      <w:pPr>
        <w:rPr>
          <w:rFonts w:ascii="Times New Roman" w:hAnsi="Times New Roman" w:cs="Times New Roman"/>
          <w:sz w:val="28"/>
          <w:szCs w:val="28"/>
        </w:rPr>
      </w:pPr>
    </w:p>
    <w:p w14:paraId="5F88EEEB" w14:textId="29BD2492" w:rsidR="00631CE5" w:rsidRPr="00190577" w:rsidRDefault="00631CE5" w:rsidP="00631CE5">
      <w:pPr>
        <w:rPr>
          <w:rFonts w:ascii="Times New Roman" w:hAnsi="Times New Roman" w:cs="Times New Roman"/>
          <w:sz w:val="28"/>
          <w:szCs w:val="28"/>
        </w:rPr>
      </w:pPr>
      <w:r w:rsidRPr="00190577">
        <w:rPr>
          <w:rFonts w:ascii="Times New Roman" w:hAnsi="Times New Roman" w:cs="Times New Roman"/>
          <w:sz w:val="28"/>
          <w:szCs w:val="28"/>
        </w:rPr>
        <w:t>2017</w:t>
      </w:r>
      <w:r w:rsidR="00190577">
        <w:rPr>
          <w:rFonts w:ascii="Times New Roman" w:hAnsi="Times New Roman" w:cs="Times New Roman"/>
          <w:sz w:val="28"/>
          <w:szCs w:val="28"/>
        </w:rPr>
        <w:t xml:space="preserve"> – </w:t>
      </w:r>
      <w:r w:rsidRPr="00190577">
        <w:rPr>
          <w:rFonts w:ascii="Times New Roman" w:hAnsi="Times New Roman" w:cs="Times New Roman"/>
          <w:sz w:val="28"/>
          <w:szCs w:val="28"/>
        </w:rPr>
        <w:t>1</w:t>
      </w:r>
      <w:r w:rsidR="00190577">
        <w:rPr>
          <w:rFonts w:ascii="Times New Roman" w:hAnsi="Times New Roman" w:cs="Times New Roman"/>
          <w:sz w:val="28"/>
          <w:szCs w:val="28"/>
        </w:rPr>
        <w:t xml:space="preserve"> </w:t>
      </w:r>
      <w:r w:rsidRPr="00190577">
        <w:rPr>
          <w:rFonts w:ascii="Times New Roman" w:hAnsi="Times New Roman" w:cs="Times New Roman"/>
          <w:sz w:val="28"/>
          <w:szCs w:val="28"/>
        </w:rPr>
        <w:t xml:space="preserve">Approving Changes to District By – Laws (April 2017) </w:t>
      </w:r>
    </w:p>
    <w:p w14:paraId="234284D1" w14:textId="389DFBD3" w:rsidR="00631CE5" w:rsidRPr="00190577" w:rsidRDefault="00631CE5" w:rsidP="00631CE5">
      <w:pPr>
        <w:rPr>
          <w:rFonts w:ascii="Times New Roman" w:hAnsi="Times New Roman" w:cs="Times New Roman"/>
          <w:sz w:val="28"/>
          <w:szCs w:val="28"/>
        </w:rPr>
      </w:pPr>
      <w:r w:rsidRPr="00190577">
        <w:rPr>
          <w:rFonts w:ascii="Times New Roman" w:hAnsi="Times New Roman" w:cs="Times New Roman"/>
          <w:sz w:val="28"/>
          <w:szCs w:val="28"/>
        </w:rPr>
        <w:t>2017</w:t>
      </w:r>
      <w:r w:rsidR="00190577">
        <w:rPr>
          <w:rFonts w:ascii="Times New Roman" w:hAnsi="Times New Roman" w:cs="Times New Roman"/>
          <w:sz w:val="28"/>
          <w:szCs w:val="28"/>
        </w:rPr>
        <w:t xml:space="preserve"> – </w:t>
      </w:r>
      <w:r w:rsidRPr="00190577">
        <w:rPr>
          <w:rFonts w:ascii="Times New Roman" w:hAnsi="Times New Roman" w:cs="Times New Roman"/>
          <w:sz w:val="28"/>
          <w:szCs w:val="28"/>
        </w:rPr>
        <w:t>2</w:t>
      </w:r>
      <w:r w:rsidR="00190577">
        <w:rPr>
          <w:rFonts w:ascii="Times New Roman" w:hAnsi="Times New Roman" w:cs="Times New Roman"/>
          <w:sz w:val="28"/>
          <w:szCs w:val="28"/>
        </w:rPr>
        <w:t xml:space="preserve"> </w:t>
      </w:r>
      <w:r w:rsidRPr="00190577">
        <w:rPr>
          <w:rFonts w:ascii="Times New Roman" w:hAnsi="Times New Roman" w:cs="Times New Roman"/>
          <w:sz w:val="28"/>
          <w:szCs w:val="28"/>
        </w:rPr>
        <w:t>Commending Board Member Ken San Filippo (June 2017)</w:t>
      </w:r>
    </w:p>
    <w:p w14:paraId="49EDF86D" w14:textId="0FE6F991" w:rsidR="00631CE5" w:rsidRPr="00190577" w:rsidRDefault="00631CE5" w:rsidP="00631CE5">
      <w:pPr>
        <w:rPr>
          <w:rFonts w:ascii="Times New Roman" w:hAnsi="Times New Roman" w:cs="Times New Roman"/>
          <w:sz w:val="28"/>
          <w:szCs w:val="28"/>
        </w:rPr>
      </w:pPr>
      <w:r w:rsidRPr="00190577">
        <w:rPr>
          <w:rFonts w:ascii="Times New Roman" w:hAnsi="Times New Roman" w:cs="Times New Roman"/>
          <w:sz w:val="28"/>
          <w:szCs w:val="28"/>
        </w:rPr>
        <w:t>2017</w:t>
      </w:r>
      <w:r w:rsidR="00190577">
        <w:rPr>
          <w:rFonts w:ascii="Times New Roman" w:hAnsi="Times New Roman" w:cs="Times New Roman"/>
          <w:sz w:val="28"/>
          <w:szCs w:val="28"/>
        </w:rPr>
        <w:t xml:space="preserve"> – </w:t>
      </w:r>
      <w:r w:rsidRPr="00190577">
        <w:rPr>
          <w:rFonts w:ascii="Times New Roman" w:hAnsi="Times New Roman" w:cs="Times New Roman"/>
          <w:sz w:val="28"/>
          <w:szCs w:val="28"/>
        </w:rPr>
        <w:t>3</w:t>
      </w:r>
      <w:r w:rsidR="00190577">
        <w:rPr>
          <w:rFonts w:ascii="Times New Roman" w:hAnsi="Times New Roman" w:cs="Times New Roman"/>
          <w:sz w:val="28"/>
          <w:szCs w:val="28"/>
        </w:rPr>
        <w:t xml:space="preserve"> </w:t>
      </w:r>
      <w:r w:rsidRPr="00190577">
        <w:rPr>
          <w:rFonts w:ascii="Times New Roman" w:hAnsi="Times New Roman" w:cs="Times New Roman"/>
          <w:sz w:val="28"/>
          <w:szCs w:val="28"/>
        </w:rPr>
        <w:t>Weed Abatement (June 2017)</w:t>
      </w:r>
    </w:p>
    <w:p w14:paraId="496057C5" w14:textId="6877EB3F" w:rsidR="00631CE5" w:rsidRPr="00190577" w:rsidRDefault="00631CE5" w:rsidP="00631CE5">
      <w:pPr>
        <w:rPr>
          <w:rFonts w:ascii="Times New Roman" w:hAnsi="Times New Roman" w:cs="Times New Roman"/>
          <w:sz w:val="28"/>
          <w:szCs w:val="28"/>
        </w:rPr>
      </w:pPr>
      <w:r w:rsidRPr="00190577">
        <w:rPr>
          <w:rFonts w:ascii="Times New Roman" w:hAnsi="Times New Roman" w:cs="Times New Roman"/>
          <w:sz w:val="28"/>
          <w:szCs w:val="28"/>
        </w:rPr>
        <w:t>2017</w:t>
      </w:r>
      <w:r w:rsidR="00190577">
        <w:rPr>
          <w:rFonts w:ascii="Times New Roman" w:hAnsi="Times New Roman" w:cs="Times New Roman"/>
          <w:sz w:val="28"/>
          <w:szCs w:val="28"/>
        </w:rPr>
        <w:t xml:space="preserve"> – </w:t>
      </w:r>
      <w:r w:rsidRPr="00190577">
        <w:rPr>
          <w:rFonts w:ascii="Times New Roman" w:hAnsi="Times New Roman" w:cs="Times New Roman"/>
          <w:sz w:val="28"/>
          <w:szCs w:val="28"/>
        </w:rPr>
        <w:t>4</w:t>
      </w:r>
      <w:r w:rsidR="00190577">
        <w:rPr>
          <w:rFonts w:ascii="Times New Roman" w:hAnsi="Times New Roman" w:cs="Times New Roman"/>
          <w:sz w:val="28"/>
          <w:szCs w:val="28"/>
        </w:rPr>
        <w:t xml:space="preserve"> </w:t>
      </w:r>
      <w:r w:rsidRPr="00190577">
        <w:rPr>
          <w:rFonts w:ascii="Times New Roman" w:hAnsi="Times New Roman" w:cs="Times New Roman"/>
          <w:sz w:val="28"/>
          <w:szCs w:val="28"/>
        </w:rPr>
        <w:t>Adoption of the SLO County IRWMP – (June 2017)</w:t>
      </w:r>
    </w:p>
    <w:p w14:paraId="1014092B" w14:textId="52D3406F" w:rsidR="00631CE5" w:rsidRPr="00190577" w:rsidRDefault="00631CE5" w:rsidP="00631CE5">
      <w:pPr>
        <w:rPr>
          <w:rFonts w:ascii="Times New Roman" w:hAnsi="Times New Roman" w:cs="Times New Roman"/>
          <w:sz w:val="28"/>
          <w:szCs w:val="28"/>
        </w:rPr>
      </w:pPr>
      <w:r w:rsidRPr="00190577">
        <w:rPr>
          <w:rFonts w:ascii="Times New Roman" w:hAnsi="Times New Roman" w:cs="Times New Roman"/>
          <w:sz w:val="28"/>
          <w:szCs w:val="28"/>
        </w:rPr>
        <w:t>2017</w:t>
      </w:r>
      <w:r w:rsidR="00190577">
        <w:rPr>
          <w:rFonts w:ascii="Times New Roman" w:hAnsi="Times New Roman" w:cs="Times New Roman"/>
          <w:sz w:val="28"/>
          <w:szCs w:val="28"/>
        </w:rPr>
        <w:t xml:space="preserve"> – </w:t>
      </w:r>
      <w:r w:rsidRPr="00190577">
        <w:rPr>
          <w:rFonts w:ascii="Times New Roman" w:hAnsi="Times New Roman" w:cs="Times New Roman"/>
          <w:sz w:val="28"/>
          <w:szCs w:val="28"/>
        </w:rPr>
        <w:t>5</w:t>
      </w:r>
      <w:r w:rsidR="00190577">
        <w:rPr>
          <w:rFonts w:ascii="Times New Roman" w:hAnsi="Times New Roman" w:cs="Times New Roman"/>
          <w:sz w:val="28"/>
          <w:szCs w:val="28"/>
        </w:rPr>
        <w:t xml:space="preserve"> </w:t>
      </w:r>
      <w:r w:rsidRPr="00190577">
        <w:rPr>
          <w:rFonts w:ascii="Times New Roman" w:hAnsi="Times New Roman" w:cs="Times New Roman"/>
          <w:sz w:val="28"/>
          <w:szCs w:val="28"/>
        </w:rPr>
        <w:t>Appropriation Limitation for FY 2017-18 (June 2017)</w:t>
      </w:r>
    </w:p>
    <w:p w14:paraId="6BB07FF9" w14:textId="14F8B18B" w:rsidR="00631CE5" w:rsidRPr="00190577" w:rsidRDefault="00631CE5" w:rsidP="00631CE5">
      <w:pPr>
        <w:rPr>
          <w:rFonts w:ascii="Times New Roman" w:hAnsi="Times New Roman" w:cs="Times New Roman"/>
          <w:sz w:val="28"/>
          <w:szCs w:val="28"/>
        </w:rPr>
      </w:pPr>
      <w:r w:rsidRPr="00190577">
        <w:rPr>
          <w:rFonts w:ascii="Times New Roman" w:hAnsi="Times New Roman" w:cs="Times New Roman"/>
          <w:sz w:val="28"/>
          <w:szCs w:val="28"/>
        </w:rPr>
        <w:t>2017</w:t>
      </w:r>
      <w:r w:rsidR="00190577">
        <w:rPr>
          <w:rFonts w:ascii="Times New Roman" w:hAnsi="Times New Roman" w:cs="Times New Roman"/>
          <w:sz w:val="28"/>
          <w:szCs w:val="28"/>
        </w:rPr>
        <w:t xml:space="preserve"> – </w:t>
      </w:r>
      <w:r w:rsidRPr="00190577">
        <w:rPr>
          <w:rFonts w:ascii="Times New Roman" w:hAnsi="Times New Roman" w:cs="Times New Roman"/>
          <w:sz w:val="28"/>
          <w:szCs w:val="28"/>
        </w:rPr>
        <w:t>6</w:t>
      </w:r>
      <w:r w:rsidR="00190577">
        <w:rPr>
          <w:rFonts w:ascii="Times New Roman" w:hAnsi="Times New Roman" w:cs="Times New Roman"/>
          <w:sz w:val="28"/>
          <w:szCs w:val="28"/>
        </w:rPr>
        <w:t xml:space="preserve"> </w:t>
      </w:r>
      <w:r w:rsidRPr="00190577">
        <w:rPr>
          <w:rFonts w:ascii="Times New Roman" w:hAnsi="Times New Roman" w:cs="Times New Roman"/>
          <w:sz w:val="28"/>
          <w:szCs w:val="28"/>
        </w:rPr>
        <w:t>Adoption of FY 2017/18 Budget (June 2017)</w:t>
      </w:r>
    </w:p>
    <w:p w14:paraId="6D2A6CFD" w14:textId="7BE7509C" w:rsidR="00631CE5" w:rsidRPr="00190577" w:rsidRDefault="00631CE5" w:rsidP="00631CE5">
      <w:pPr>
        <w:rPr>
          <w:rFonts w:ascii="Times New Roman" w:hAnsi="Times New Roman" w:cs="Times New Roman"/>
          <w:sz w:val="28"/>
          <w:szCs w:val="28"/>
        </w:rPr>
      </w:pPr>
      <w:r w:rsidRPr="00190577">
        <w:rPr>
          <w:rFonts w:ascii="Times New Roman" w:hAnsi="Times New Roman" w:cs="Times New Roman"/>
          <w:sz w:val="28"/>
          <w:szCs w:val="28"/>
        </w:rPr>
        <w:t>2017</w:t>
      </w:r>
      <w:r w:rsidR="00190577">
        <w:rPr>
          <w:rFonts w:ascii="Times New Roman" w:hAnsi="Times New Roman" w:cs="Times New Roman"/>
          <w:sz w:val="28"/>
          <w:szCs w:val="28"/>
        </w:rPr>
        <w:t xml:space="preserve"> – </w:t>
      </w:r>
      <w:r w:rsidRPr="00190577">
        <w:rPr>
          <w:rFonts w:ascii="Times New Roman" w:hAnsi="Times New Roman" w:cs="Times New Roman"/>
          <w:sz w:val="28"/>
          <w:szCs w:val="28"/>
        </w:rPr>
        <w:t>7</w:t>
      </w:r>
      <w:r w:rsidR="00190577">
        <w:rPr>
          <w:rFonts w:ascii="Times New Roman" w:hAnsi="Times New Roman" w:cs="Times New Roman"/>
          <w:sz w:val="28"/>
          <w:szCs w:val="28"/>
        </w:rPr>
        <w:t xml:space="preserve"> W</w:t>
      </w:r>
      <w:r w:rsidRPr="00190577">
        <w:rPr>
          <w:rFonts w:ascii="Times New Roman" w:hAnsi="Times New Roman" w:cs="Times New Roman"/>
          <w:sz w:val="28"/>
          <w:szCs w:val="28"/>
        </w:rPr>
        <w:t>eed Abatement 2</w:t>
      </w:r>
      <w:r w:rsidRPr="00190577">
        <w:rPr>
          <w:rFonts w:ascii="Times New Roman" w:hAnsi="Times New Roman" w:cs="Times New Roman"/>
          <w:sz w:val="28"/>
          <w:szCs w:val="28"/>
          <w:vertAlign w:val="superscript"/>
        </w:rPr>
        <w:t>nd</w:t>
      </w:r>
      <w:r w:rsidRPr="00190577">
        <w:rPr>
          <w:rFonts w:ascii="Times New Roman" w:hAnsi="Times New Roman" w:cs="Times New Roman"/>
          <w:sz w:val="28"/>
          <w:szCs w:val="28"/>
        </w:rPr>
        <w:t xml:space="preserve"> Resolution (July 2017)</w:t>
      </w:r>
    </w:p>
    <w:p w14:paraId="6CE83EF7" w14:textId="77685569" w:rsidR="00333FBF" w:rsidRPr="00333FBF" w:rsidRDefault="00333FBF" w:rsidP="00333FBF">
      <w:pPr>
        <w:rPr>
          <w:rFonts w:ascii="Times New Roman" w:hAnsi="Times New Roman" w:cs="Times New Roman"/>
          <w:sz w:val="28"/>
          <w:szCs w:val="28"/>
        </w:rPr>
      </w:pPr>
      <w:r w:rsidRPr="00333FBF">
        <w:rPr>
          <w:rFonts w:ascii="Times New Roman" w:hAnsi="Times New Roman" w:cs="Times New Roman"/>
          <w:sz w:val="28"/>
          <w:szCs w:val="28"/>
        </w:rPr>
        <w:lastRenderedPageBreak/>
        <w:t>2017 – 8 Election of Officers to Risk Management Authority Board of Directors (Sept. 2017)</w:t>
      </w:r>
    </w:p>
    <w:p w14:paraId="24C4715C" w14:textId="78A18E95" w:rsidR="00333FBF" w:rsidRPr="00333FBF" w:rsidRDefault="00333FBF" w:rsidP="00333FBF">
      <w:pPr>
        <w:rPr>
          <w:rFonts w:ascii="Times New Roman" w:hAnsi="Times New Roman" w:cs="Times New Roman"/>
          <w:sz w:val="28"/>
          <w:szCs w:val="28"/>
        </w:rPr>
      </w:pPr>
      <w:r w:rsidRPr="00333FBF">
        <w:rPr>
          <w:rFonts w:ascii="Times New Roman" w:hAnsi="Times New Roman" w:cs="Times New Roman"/>
          <w:sz w:val="28"/>
          <w:szCs w:val="28"/>
        </w:rPr>
        <w:t>2017 – 9 Establishment of Reserve Funds (Sept. 2017)</w:t>
      </w:r>
    </w:p>
    <w:p w14:paraId="1F3D91FE" w14:textId="2373D20C" w:rsidR="00333FBF" w:rsidRPr="00333FBF" w:rsidRDefault="00333FBF" w:rsidP="00333FBF">
      <w:pPr>
        <w:rPr>
          <w:rFonts w:ascii="Times New Roman" w:hAnsi="Times New Roman" w:cs="Times New Roman"/>
          <w:sz w:val="28"/>
          <w:szCs w:val="28"/>
        </w:rPr>
      </w:pPr>
      <w:r w:rsidRPr="00333FBF">
        <w:rPr>
          <w:rFonts w:ascii="Times New Roman" w:hAnsi="Times New Roman" w:cs="Times New Roman"/>
          <w:sz w:val="28"/>
          <w:szCs w:val="28"/>
        </w:rPr>
        <w:t>2017 – 10 Authorizing Signatures for Pacific Premiere Bank (Sept 2017)</w:t>
      </w:r>
    </w:p>
    <w:p w14:paraId="18168043" w14:textId="77777777" w:rsidR="00333FBF" w:rsidRPr="00333FBF" w:rsidRDefault="00333FBF" w:rsidP="00333FBF">
      <w:pPr>
        <w:rPr>
          <w:rFonts w:ascii="Times New Roman" w:hAnsi="Times New Roman" w:cs="Times New Roman"/>
          <w:sz w:val="28"/>
          <w:szCs w:val="28"/>
        </w:rPr>
      </w:pPr>
      <w:r w:rsidRPr="00333FBF">
        <w:rPr>
          <w:rFonts w:ascii="Times New Roman" w:hAnsi="Times New Roman" w:cs="Times New Roman"/>
          <w:sz w:val="28"/>
          <w:szCs w:val="28"/>
        </w:rPr>
        <w:t>2017 – 11 Amendments to District Purchasing Policy #3041 (Nov 2017)</w:t>
      </w:r>
    </w:p>
    <w:p w14:paraId="45D8C134" w14:textId="77777777" w:rsidR="00333FBF" w:rsidRPr="00333FBF" w:rsidRDefault="00333FBF" w:rsidP="00333FBF">
      <w:pPr>
        <w:rPr>
          <w:rFonts w:ascii="Times New Roman" w:hAnsi="Times New Roman" w:cs="Times New Roman"/>
          <w:sz w:val="28"/>
          <w:szCs w:val="28"/>
        </w:rPr>
      </w:pPr>
    </w:p>
    <w:p w14:paraId="32434CA7" w14:textId="0C03588A" w:rsidR="00333FBF" w:rsidRPr="00333FBF" w:rsidRDefault="00333FBF" w:rsidP="00333FBF">
      <w:pPr>
        <w:rPr>
          <w:rFonts w:ascii="Times New Roman" w:hAnsi="Times New Roman" w:cs="Times New Roman"/>
          <w:sz w:val="28"/>
          <w:szCs w:val="28"/>
        </w:rPr>
      </w:pPr>
      <w:r w:rsidRPr="00333FBF">
        <w:rPr>
          <w:rFonts w:ascii="Times New Roman" w:hAnsi="Times New Roman" w:cs="Times New Roman"/>
          <w:sz w:val="28"/>
          <w:szCs w:val="28"/>
        </w:rPr>
        <w:t xml:space="preserve">2018 – 1 SDRMA Worker’s Comp Coverage (Jan 2018) </w:t>
      </w:r>
    </w:p>
    <w:p w14:paraId="5AE072FD" w14:textId="7913E9F5" w:rsidR="00333FBF" w:rsidRPr="00333FBF" w:rsidRDefault="00333FBF" w:rsidP="00333FBF">
      <w:pPr>
        <w:rPr>
          <w:rFonts w:ascii="Times New Roman" w:hAnsi="Times New Roman" w:cs="Times New Roman"/>
          <w:sz w:val="28"/>
          <w:szCs w:val="28"/>
        </w:rPr>
      </w:pPr>
      <w:r w:rsidRPr="00333FBF">
        <w:rPr>
          <w:rFonts w:ascii="Times New Roman" w:hAnsi="Times New Roman" w:cs="Times New Roman"/>
          <w:sz w:val="28"/>
          <w:szCs w:val="28"/>
        </w:rPr>
        <w:t>2018 – 2 Approving Changes to District By Laws (March 2018)</w:t>
      </w:r>
    </w:p>
    <w:p w14:paraId="6FA84952" w14:textId="0BC0A8AF" w:rsidR="00333FBF" w:rsidRPr="00333FBF" w:rsidRDefault="00333FBF" w:rsidP="00333FBF">
      <w:pPr>
        <w:rPr>
          <w:rFonts w:ascii="Times New Roman" w:hAnsi="Times New Roman" w:cs="Times New Roman"/>
          <w:sz w:val="28"/>
          <w:szCs w:val="28"/>
        </w:rPr>
      </w:pPr>
      <w:r w:rsidRPr="00333FBF">
        <w:rPr>
          <w:rFonts w:ascii="Times New Roman" w:hAnsi="Times New Roman" w:cs="Times New Roman"/>
          <w:sz w:val="28"/>
          <w:szCs w:val="28"/>
        </w:rPr>
        <w:t>2018 – 3 Weed Abatement (May 2018)</w:t>
      </w:r>
    </w:p>
    <w:p w14:paraId="2611C0D5" w14:textId="73E3F87C" w:rsidR="00333FBF" w:rsidRPr="00333FBF" w:rsidRDefault="00333FBF" w:rsidP="00333FBF">
      <w:pPr>
        <w:rPr>
          <w:rFonts w:ascii="Times New Roman" w:hAnsi="Times New Roman" w:cs="Times New Roman"/>
          <w:sz w:val="28"/>
          <w:szCs w:val="28"/>
        </w:rPr>
      </w:pPr>
      <w:r w:rsidRPr="00333FBF">
        <w:rPr>
          <w:rFonts w:ascii="Times New Roman" w:hAnsi="Times New Roman" w:cs="Times New Roman"/>
          <w:sz w:val="28"/>
          <w:szCs w:val="28"/>
        </w:rPr>
        <w:t>2018 – 4 Budget Appropriation Limitations for FY 2018-19 (June 2018)</w:t>
      </w:r>
    </w:p>
    <w:p w14:paraId="121F708A" w14:textId="1518CFAE" w:rsidR="00333FBF" w:rsidRPr="00333FBF" w:rsidRDefault="00333FBF" w:rsidP="00333FBF">
      <w:pPr>
        <w:rPr>
          <w:rFonts w:ascii="Times New Roman" w:hAnsi="Times New Roman" w:cs="Times New Roman"/>
          <w:sz w:val="28"/>
          <w:szCs w:val="28"/>
        </w:rPr>
      </w:pPr>
      <w:r w:rsidRPr="00333FBF">
        <w:rPr>
          <w:rFonts w:ascii="Times New Roman" w:hAnsi="Times New Roman" w:cs="Times New Roman"/>
          <w:sz w:val="28"/>
          <w:szCs w:val="28"/>
        </w:rPr>
        <w:t>2018 – 5 Adopting Budget FY 2018-19 (June 2018)</w:t>
      </w:r>
    </w:p>
    <w:p w14:paraId="5B2D2AB5" w14:textId="59FE8A9F" w:rsidR="00333FBF" w:rsidRPr="00333FBF" w:rsidRDefault="00333FBF" w:rsidP="00333FBF">
      <w:pPr>
        <w:rPr>
          <w:rFonts w:ascii="Times New Roman" w:hAnsi="Times New Roman" w:cs="Times New Roman"/>
          <w:sz w:val="28"/>
          <w:szCs w:val="28"/>
        </w:rPr>
      </w:pPr>
      <w:r w:rsidRPr="00333FBF">
        <w:rPr>
          <w:rFonts w:ascii="Times New Roman" w:hAnsi="Times New Roman" w:cs="Times New Roman"/>
          <w:sz w:val="28"/>
          <w:szCs w:val="28"/>
        </w:rPr>
        <w:t>2018 – 6 Weed Abatement 2</w:t>
      </w:r>
      <w:r w:rsidRPr="00333FBF">
        <w:rPr>
          <w:rFonts w:ascii="Times New Roman" w:hAnsi="Times New Roman" w:cs="Times New Roman"/>
          <w:sz w:val="28"/>
          <w:szCs w:val="28"/>
          <w:vertAlign w:val="superscript"/>
        </w:rPr>
        <w:t>nd</w:t>
      </w:r>
      <w:r w:rsidRPr="00333FBF">
        <w:rPr>
          <w:rFonts w:ascii="Times New Roman" w:hAnsi="Times New Roman" w:cs="Times New Roman"/>
          <w:sz w:val="28"/>
          <w:szCs w:val="28"/>
        </w:rPr>
        <w:t xml:space="preserve"> Resolution (June 2018)</w:t>
      </w:r>
    </w:p>
    <w:p w14:paraId="6ECC5404" w14:textId="36B85E18" w:rsidR="00333FBF" w:rsidRPr="00333FBF" w:rsidRDefault="00333FBF" w:rsidP="00333FBF">
      <w:pPr>
        <w:rPr>
          <w:rFonts w:ascii="Times New Roman" w:hAnsi="Times New Roman" w:cs="Times New Roman"/>
          <w:sz w:val="28"/>
          <w:szCs w:val="28"/>
        </w:rPr>
      </w:pPr>
      <w:r w:rsidRPr="00333FBF">
        <w:rPr>
          <w:rFonts w:ascii="Times New Roman" w:hAnsi="Times New Roman" w:cs="Times New Roman"/>
          <w:sz w:val="28"/>
          <w:szCs w:val="28"/>
        </w:rPr>
        <w:t>2018 – 7 Commending Director Eric DeWeese (July 2018)</w:t>
      </w:r>
    </w:p>
    <w:p w14:paraId="2FC01DBB" w14:textId="48D53754" w:rsidR="00333FBF" w:rsidRPr="00333FBF" w:rsidRDefault="00333FBF" w:rsidP="00333FBF">
      <w:pPr>
        <w:rPr>
          <w:rFonts w:ascii="Times New Roman" w:hAnsi="Times New Roman" w:cs="Times New Roman"/>
          <w:sz w:val="28"/>
          <w:szCs w:val="28"/>
        </w:rPr>
      </w:pPr>
      <w:r w:rsidRPr="00333FBF">
        <w:rPr>
          <w:rFonts w:ascii="Times New Roman" w:hAnsi="Times New Roman" w:cs="Times New Roman"/>
          <w:sz w:val="28"/>
          <w:szCs w:val="28"/>
        </w:rPr>
        <w:t>2018 – 8 Consolidating the General Election (July 2018)</w:t>
      </w:r>
    </w:p>
    <w:p w14:paraId="78416792" w14:textId="242F6227" w:rsidR="00333FBF" w:rsidRPr="00333FBF" w:rsidRDefault="00333FBF" w:rsidP="00333FBF">
      <w:pPr>
        <w:rPr>
          <w:rFonts w:ascii="Times New Roman" w:hAnsi="Times New Roman" w:cs="Times New Roman"/>
          <w:sz w:val="28"/>
          <w:szCs w:val="28"/>
        </w:rPr>
      </w:pPr>
      <w:r w:rsidRPr="00333FBF">
        <w:rPr>
          <w:rFonts w:ascii="Times New Roman" w:hAnsi="Times New Roman" w:cs="Times New Roman"/>
          <w:sz w:val="28"/>
          <w:szCs w:val="28"/>
        </w:rPr>
        <w:t>2018 – 9 Assessment Schedule for Water Use (Connection Fees Payment Schedule) (Oct 2018)</w:t>
      </w:r>
    </w:p>
    <w:p w14:paraId="002F47AD" w14:textId="4D9535D6" w:rsidR="00333FBF" w:rsidRPr="00333FBF" w:rsidRDefault="00333FBF" w:rsidP="00333FBF">
      <w:pPr>
        <w:rPr>
          <w:rFonts w:ascii="Times New Roman" w:hAnsi="Times New Roman" w:cs="Times New Roman"/>
          <w:sz w:val="28"/>
          <w:szCs w:val="28"/>
        </w:rPr>
      </w:pPr>
      <w:r w:rsidRPr="00333FBF">
        <w:rPr>
          <w:rFonts w:ascii="Times New Roman" w:hAnsi="Times New Roman" w:cs="Times New Roman"/>
          <w:sz w:val="28"/>
          <w:szCs w:val="28"/>
        </w:rPr>
        <w:t>2018 – 10 Assessment Schedule for Sewer Use (Connection Fees Payment Schedule) (Oct 2018)</w:t>
      </w:r>
    </w:p>
    <w:p w14:paraId="30DD603C" w14:textId="36EDFE2B" w:rsidR="00333FBF" w:rsidRPr="00333FBF" w:rsidRDefault="00333FBF" w:rsidP="00333FBF">
      <w:pPr>
        <w:rPr>
          <w:rFonts w:ascii="Times New Roman" w:hAnsi="Times New Roman" w:cs="Times New Roman"/>
          <w:sz w:val="28"/>
          <w:szCs w:val="28"/>
        </w:rPr>
      </w:pPr>
      <w:r w:rsidRPr="00333FBF">
        <w:rPr>
          <w:rFonts w:ascii="Times New Roman" w:hAnsi="Times New Roman" w:cs="Times New Roman"/>
          <w:sz w:val="28"/>
          <w:szCs w:val="28"/>
        </w:rPr>
        <w:t>2018 – 11 Approving Changes to District By Laws (Date &amp; Time of Regular Board Mtgs.) (Oct 2018)</w:t>
      </w:r>
    </w:p>
    <w:p w14:paraId="2662E501" w14:textId="77777777" w:rsidR="00333FBF" w:rsidRPr="00333FBF" w:rsidRDefault="00333FBF" w:rsidP="00333FBF">
      <w:pPr>
        <w:rPr>
          <w:rFonts w:ascii="Times New Roman" w:hAnsi="Times New Roman" w:cs="Times New Roman"/>
          <w:sz w:val="28"/>
          <w:szCs w:val="28"/>
        </w:rPr>
      </w:pPr>
    </w:p>
    <w:p w14:paraId="37C1B3F7" w14:textId="5BAD58AA" w:rsidR="00333FBF" w:rsidRPr="00333FBF" w:rsidRDefault="00333FBF" w:rsidP="00333FBF">
      <w:pPr>
        <w:rPr>
          <w:rFonts w:ascii="Times New Roman" w:hAnsi="Times New Roman" w:cs="Times New Roman"/>
          <w:sz w:val="28"/>
          <w:szCs w:val="28"/>
        </w:rPr>
      </w:pPr>
      <w:r w:rsidRPr="00333FBF">
        <w:rPr>
          <w:rFonts w:ascii="Times New Roman" w:hAnsi="Times New Roman" w:cs="Times New Roman"/>
          <w:sz w:val="28"/>
          <w:szCs w:val="28"/>
        </w:rPr>
        <w:t>2019 – 1 Requesting County to Hold a Special Election to Fill Director Vacancy (April 2019)</w:t>
      </w:r>
    </w:p>
    <w:p w14:paraId="1D21EE9D" w14:textId="18B465AD" w:rsidR="00333FBF" w:rsidRPr="00333FBF" w:rsidRDefault="00333FBF" w:rsidP="00333FBF">
      <w:pPr>
        <w:rPr>
          <w:rFonts w:ascii="Times New Roman" w:hAnsi="Times New Roman" w:cs="Times New Roman"/>
          <w:sz w:val="28"/>
          <w:szCs w:val="28"/>
        </w:rPr>
      </w:pPr>
      <w:r w:rsidRPr="00333FBF">
        <w:rPr>
          <w:rFonts w:ascii="Times New Roman" w:hAnsi="Times New Roman" w:cs="Times New Roman"/>
          <w:sz w:val="28"/>
          <w:szCs w:val="28"/>
        </w:rPr>
        <w:t>2019 – 2 Calling a Special Election to Fill Director Vacancy April 25</w:t>
      </w:r>
      <w:r w:rsidRPr="00333FBF">
        <w:rPr>
          <w:rFonts w:ascii="Times New Roman" w:hAnsi="Times New Roman" w:cs="Times New Roman"/>
          <w:sz w:val="28"/>
          <w:szCs w:val="28"/>
          <w:vertAlign w:val="superscript"/>
        </w:rPr>
        <w:t>th</w:t>
      </w:r>
      <w:r w:rsidRPr="00333FBF">
        <w:rPr>
          <w:rFonts w:ascii="Times New Roman" w:hAnsi="Times New Roman" w:cs="Times New Roman"/>
          <w:sz w:val="28"/>
          <w:szCs w:val="28"/>
        </w:rPr>
        <w:t>, 2019 - Special Meeting (April 2019)</w:t>
      </w:r>
    </w:p>
    <w:p w14:paraId="39CBB562" w14:textId="492E8515" w:rsidR="00333FBF" w:rsidRPr="00333FBF" w:rsidRDefault="00333FBF" w:rsidP="00333FBF">
      <w:pPr>
        <w:rPr>
          <w:rFonts w:ascii="Times New Roman" w:hAnsi="Times New Roman" w:cs="Times New Roman"/>
          <w:sz w:val="28"/>
          <w:szCs w:val="28"/>
        </w:rPr>
      </w:pPr>
      <w:r w:rsidRPr="00333FBF">
        <w:rPr>
          <w:rFonts w:ascii="Times New Roman" w:hAnsi="Times New Roman" w:cs="Times New Roman"/>
          <w:sz w:val="28"/>
          <w:szCs w:val="28"/>
        </w:rPr>
        <w:t>2019</w:t>
      </w:r>
      <w:r>
        <w:rPr>
          <w:rFonts w:ascii="Times New Roman" w:hAnsi="Times New Roman" w:cs="Times New Roman"/>
          <w:sz w:val="28"/>
          <w:szCs w:val="28"/>
        </w:rPr>
        <w:t xml:space="preserve"> – </w:t>
      </w:r>
      <w:r w:rsidRPr="00333FBF">
        <w:rPr>
          <w:rFonts w:ascii="Times New Roman" w:hAnsi="Times New Roman" w:cs="Times New Roman"/>
          <w:sz w:val="28"/>
          <w:szCs w:val="28"/>
        </w:rPr>
        <w:t>3</w:t>
      </w:r>
      <w:r>
        <w:rPr>
          <w:rFonts w:ascii="Times New Roman" w:hAnsi="Times New Roman" w:cs="Times New Roman"/>
          <w:sz w:val="28"/>
          <w:szCs w:val="28"/>
        </w:rPr>
        <w:t xml:space="preserve"> </w:t>
      </w:r>
      <w:r w:rsidRPr="00333FBF">
        <w:rPr>
          <w:rFonts w:ascii="Times New Roman" w:hAnsi="Times New Roman" w:cs="Times New Roman"/>
          <w:sz w:val="28"/>
          <w:szCs w:val="28"/>
        </w:rPr>
        <w:t>Weed Abatement (May 2019)</w:t>
      </w:r>
    </w:p>
    <w:p w14:paraId="56FA3ADB" w14:textId="208B0643" w:rsidR="00333FBF" w:rsidRPr="00333FBF" w:rsidRDefault="00333FBF" w:rsidP="00333FBF">
      <w:pPr>
        <w:rPr>
          <w:rFonts w:ascii="Times New Roman" w:hAnsi="Times New Roman" w:cs="Times New Roman"/>
          <w:sz w:val="28"/>
          <w:szCs w:val="28"/>
        </w:rPr>
      </w:pPr>
      <w:r w:rsidRPr="00333FBF">
        <w:rPr>
          <w:rFonts w:ascii="Times New Roman" w:hAnsi="Times New Roman" w:cs="Times New Roman"/>
          <w:sz w:val="28"/>
          <w:szCs w:val="28"/>
        </w:rPr>
        <w:lastRenderedPageBreak/>
        <w:t>2019</w:t>
      </w:r>
      <w:r>
        <w:rPr>
          <w:rFonts w:ascii="Times New Roman" w:hAnsi="Times New Roman" w:cs="Times New Roman"/>
          <w:sz w:val="28"/>
          <w:szCs w:val="28"/>
        </w:rPr>
        <w:t xml:space="preserve"> – </w:t>
      </w:r>
      <w:r w:rsidRPr="00333FBF">
        <w:rPr>
          <w:rFonts w:ascii="Times New Roman" w:hAnsi="Times New Roman" w:cs="Times New Roman"/>
          <w:sz w:val="28"/>
          <w:szCs w:val="28"/>
        </w:rPr>
        <w:t>4</w:t>
      </w:r>
      <w:r>
        <w:rPr>
          <w:rFonts w:ascii="Times New Roman" w:hAnsi="Times New Roman" w:cs="Times New Roman"/>
          <w:sz w:val="28"/>
          <w:szCs w:val="28"/>
        </w:rPr>
        <w:t xml:space="preserve"> </w:t>
      </w:r>
      <w:r w:rsidRPr="00333FBF">
        <w:rPr>
          <w:rFonts w:ascii="Times New Roman" w:hAnsi="Times New Roman" w:cs="Times New Roman"/>
          <w:sz w:val="28"/>
          <w:szCs w:val="28"/>
        </w:rPr>
        <w:t>Weed Abatement 2</w:t>
      </w:r>
      <w:r w:rsidRPr="00333FBF">
        <w:rPr>
          <w:rFonts w:ascii="Times New Roman" w:hAnsi="Times New Roman" w:cs="Times New Roman"/>
          <w:sz w:val="28"/>
          <w:szCs w:val="28"/>
          <w:vertAlign w:val="superscript"/>
        </w:rPr>
        <w:t>nd</w:t>
      </w:r>
      <w:r w:rsidRPr="00333FBF">
        <w:rPr>
          <w:rFonts w:ascii="Times New Roman" w:hAnsi="Times New Roman" w:cs="Times New Roman"/>
          <w:sz w:val="28"/>
          <w:szCs w:val="28"/>
        </w:rPr>
        <w:t xml:space="preserve"> Resolution (June 2019)</w:t>
      </w:r>
    </w:p>
    <w:p w14:paraId="58B0BD9F" w14:textId="70BCF1B7" w:rsidR="00333FBF" w:rsidRPr="00333FBF" w:rsidRDefault="00333FBF" w:rsidP="00333FBF">
      <w:pPr>
        <w:rPr>
          <w:rFonts w:ascii="Times New Roman" w:hAnsi="Times New Roman" w:cs="Times New Roman"/>
          <w:sz w:val="28"/>
          <w:szCs w:val="28"/>
        </w:rPr>
      </w:pPr>
      <w:r w:rsidRPr="00333FBF">
        <w:rPr>
          <w:rFonts w:ascii="Times New Roman" w:hAnsi="Times New Roman" w:cs="Times New Roman"/>
          <w:sz w:val="28"/>
          <w:szCs w:val="28"/>
        </w:rPr>
        <w:t>2019</w:t>
      </w:r>
      <w:r>
        <w:rPr>
          <w:rFonts w:ascii="Times New Roman" w:hAnsi="Times New Roman" w:cs="Times New Roman"/>
          <w:sz w:val="28"/>
          <w:szCs w:val="28"/>
        </w:rPr>
        <w:t xml:space="preserve"> – </w:t>
      </w:r>
      <w:r w:rsidRPr="00333FBF">
        <w:rPr>
          <w:rFonts w:ascii="Times New Roman" w:hAnsi="Times New Roman" w:cs="Times New Roman"/>
          <w:sz w:val="28"/>
          <w:szCs w:val="28"/>
        </w:rPr>
        <w:t>5</w:t>
      </w:r>
      <w:r>
        <w:rPr>
          <w:rFonts w:ascii="Times New Roman" w:hAnsi="Times New Roman" w:cs="Times New Roman"/>
          <w:sz w:val="28"/>
          <w:szCs w:val="28"/>
        </w:rPr>
        <w:t xml:space="preserve"> </w:t>
      </w:r>
      <w:r w:rsidRPr="00333FBF">
        <w:rPr>
          <w:rFonts w:ascii="Times New Roman" w:hAnsi="Times New Roman" w:cs="Times New Roman"/>
          <w:sz w:val="28"/>
          <w:szCs w:val="28"/>
        </w:rPr>
        <w:t>Budget Appropriation Limitations for FY 2019-20 (June 2019)</w:t>
      </w:r>
    </w:p>
    <w:p w14:paraId="0F676358" w14:textId="7F5B8C5D" w:rsidR="00333FBF" w:rsidRPr="00333FBF" w:rsidRDefault="00333FBF" w:rsidP="00333FBF">
      <w:pPr>
        <w:rPr>
          <w:rFonts w:ascii="Times New Roman" w:hAnsi="Times New Roman" w:cs="Times New Roman"/>
          <w:sz w:val="28"/>
          <w:szCs w:val="28"/>
        </w:rPr>
      </w:pPr>
      <w:r w:rsidRPr="00333FBF">
        <w:rPr>
          <w:rFonts w:ascii="Times New Roman" w:hAnsi="Times New Roman" w:cs="Times New Roman"/>
          <w:sz w:val="28"/>
          <w:szCs w:val="28"/>
        </w:rPr>
        <w:t>2019</w:t>
      </w:r>
      <w:r>
        <w:rPr>
          <w:rFonts w:ascii="Times New Roman" w:hAnsi="Times New Roman" w:cs="Times New Roman"/>
          <w:sz w:val="28"/>
          <w:szCs w:val="28"/>
        </w:rPr>
        <w:t xml:space="preserve"> – </w:t>
      </w:r>
      <w:r w:rsidRPr="00333FBF">
        <w:rPr>
          <w:rFonts w:ascii="Times New Roman" w:hAnsi="Times New Roman" w:cs="Times New Roman"/>
          <w:sz w:val="28"/>
          <w:szCs w:val="28"/>
        </w:rPr>
        <w:t>6</w:t>
      </w:r>
      <w:r>
        <w:rPr>
          <w:rFonts w:ascii="Times New Roman" w:hAnsi="Times New Roman" w:cs="Times New Roman"/>
          <w:sz w:val="28"/>
          <w:szCs w:val="28"/>
        </w:rPr>
        <w:t xml:space="preserve"> </w:t>
      </w:r>
      <w:r w:rsidRPr="00333FBF">
        <w:rPr>
          <w:rFonts w:ascii="Times New Roman" w:hAnsi="Times New Roman" w:cs="Times New Roman"/>
          <w:sz w:val="28"/>
          <w:szCs w:val="28"/>
        </w:rPr>
        <w:t>Budget FY 2019-20 (June 2019)</w:t>
      </w:r>
    </w:p>
    <w:p w14:paraId="0C5ACDA3" w14:textId="73989AA0" w:rsidR="00333FBF" w:rsidRPr="00333FBF" w:rsidRDefault="00333FBF" w:rsidP="00333FBF">
      <w:pPr>
        <w:rPr>
          <w:rFonts w:ascii="Times New Roman" w:hAnsi="Times New Roman" w:cs="Times New Roman"/>
          <w:sz w:val="28"/>
          <w:szCs w:val="28"/>
        </w:rPr>
      </w:pPr>
      <w:r w:rsidRPr="00333FBF">
        <w:rPr>
          <w:rFonts w:ascii="Times New Roman" w:hAnsi="Times New Roman" w:cs="Times New Roman"/>
          <w:sz w:val="28"/>
          <w:szCs w:val="28"/>
        </w:rPr>
        <w:t>2019</w:t>
      </w:r>
      <w:r>
        <w:rPr>
          <w:rFonts w:ascii="Times New Roman" w:hAnsi="Times New Roman" w:cs="Times New Roman"/>
          <w:sz w:val="28"/>
          <w:szCs w:val="28"/>
        </w:rPr>
        <w:t xml:space="preserve"> – </w:t>
      </w:r>
      <w:r w:rsidRPr="00333FBF">
        <w:rPr>
          <w:rFonts w:ascii="Times New Roman" w:hAnsi="Times New Roman" w:cs="Times New Roman"/>
          <w:sz w:val="28"/>
          <w:szCs w:val="28"/>
        </w:rPr>
        <w:t>7</w:t>
      </w:r>
      <w:r>
        <w:rPr>
          <w:rFonts w:ascii="Times New Roman" w:hAnsi="Times New Roman" w:cs="Times New Roman"/>
          <w:sz w:val="28"/>
          <w:szCs w:val="28"/>
        </w:rPr>
        <w:t xml:space="preserve"> A</w:t>
      </w:r>
      <w:r w:rsidRPr="00333FBF">
        <w:rPr>
          <w:rFonts w:ascii="Times New Roman" w:hAnsi="Times New Roman" w:cs="Times New Roman"/>
          <w:sz w:val="28"/>
          <w:szCs w:val="28"/>
        </w:rPr>
        <w:t>dopted Rates for Commercial &amp; Residential Collection of Disposal of Solid Waste (Sept. 2019)</w:t>
      </w:r>
    </w:p>
    <w:p w14:paraId="128F8F34" w14:textId="3CA8F063" w:rsidR="00333FBF" w:rsidRDefault="00333FBF" w:rsidP="00333FBF">
      <w:pPr>
        <w:rPr>
          <w:rFonts w:ascii="Times New Roman" w:hAnsi="Times New Roman" w:cs="Times New Roman"/>
          <w:sz w:val="28"/>
          <w:szCs w:val="28"/>
        </w:rPr>
      </w:pPr>
      <w:r w:rsidRPr="00333FBF">
        <w:rPr>
          <w:rFonts w:ascii="Times New Roman" w:hAnsi="Times New Roman" w:cs="Times New Roman"/>
          <w:sz w:val="28"/>
          <w:szCs w:val="28"/>
        </w:rPr>
        <w:t>2019</w:t>
      </w:r>
      <w:r>
        <w:rPr>
          <w:rFonts w:ascii="Times New Roman" w:hAnsi="Times New Roman" w:cs="Times New Roman"/>
          <w:sz w:val="28"/>
          <w:szCs w:val="28"/>
        </w:rPr>
        <w:t xml:space="preserve"> – </w:t>
      </w:r>
      <w:r w:rsidRPr="00333FBF">
        <w:rPr>
          <w:rFonts w:ascii="Times New Roman" w:hAnsi="Times New Roman" w:cs="Times New Roman"/>
          <w:sz w:val="28"/>
          <w:szCs w:val="28"/>
        </w:rPr>
        <w:t>8</w:t>
      </w:r>
      <w:r>
        <w:rPr>
          <w:rFonts w:ascii="Times New Roman" w:hAnsi="Times New Roman" w:cs="Times New Roman"/>
          <w:sz w:val="28"/>
          <w:szCs w:val="28"/>
        </w:rPr>
        <w:t xml:space="preserve"> </w:t>
      </w:r>
      <w:r w:rsidRPr="00333FBF">
        <w:rPr>
          <w:rFonts w:ascii="Times New Roman" w:hAnsi="Times New Roman" w:cs="Times New Roman"/>
          <w:sz w:val="28"/>
          <w:szCs w:val="28"/>
        </w:rPr>
        <w:t>Fire Code (Dec 2019)</w:t>
      </w:r>
    </w:p>
    <w:p w14:paraId="317F4E66" w14:textId="77777777" w:rsidR="00333FBF" w:rsidRDefault="00333FBF" w:rsidP="00333FBF">
      <w:pPr>
        <w:rPr>
          <w:rFonts w:ascii="Times New Roman" w:hAnsi="Times New Roman" w:cs="Times New Roman"/>
          <w:sz w:val="28"/>
          <w:szCs w:val="28"/>
        </w:rPr>
      </w:pPr>
    </w:p>
    <w:p w14:paraId="28757F14" w14:textId="7BEF6CAD" w:rsidR="00333FBF" w:rsidRPr="00333FBF" w:rsidRDefault="00333FBF" w:rsidP="00333FBF">
      <w:pPr>
        <w:rPr>
          <w:rFonts w:ascii="Times New Roman" w:hAnsi="Times New Roman" w:cs="Times New Roman"/>
          <w:sz w:val="28"/>
          <w:szCs w:val="28"/>
        </w:rPr>
      </w:pPr>
      <w:r w:rsidRPr="00333FBF">
        <w:rPr>
          <w:rFonts w:ascii="Times New Roman" w:hAnsi="Times New Roman" w:cs="Times New Roman"/>
          <w:sz w:val="28"/>
          <w:szCs w:val="28"/>
        </w:rPr>
        <w:t>2020</w:t>
      </w:r>
      <w:r>
        <w:rPr>
          <w:rFonts w:ascii="Times New Roman" w:hAnsi="Times New Roman" w:cs="Times New Roman"/>
          <w:sz w:val="28"/>
          <w:szCs w:val="28"/>
        </w:rPr>
        <w:t xml:space="preserve"> – </w:t>
      </w:r>
      <w:r w:rsidRPr="00333FBF">
        <w:rPr>
          <w:rFonts w:ascii="Times New Roman" w:hAnsi="Times New Roman" w:cs="Times New Roman"/>
          <w:sz w:val="28"/>
          <w:szCs w:val="28"/>
        </w:rPr>
        <w:t>1 Discontinuance of Water Services in Compliance with SB 998 (April 2020)</w:t>
      </w:r>
    </w:p>
    <w:p w14:paraId="3E98FD27" w14:textId="3287CFED" w:rsidR="00333FBF" w:rsidRPr="00333FBF" w:rsidRDefault="00333FBF" w:rsidP="00333FBF">
      <w:pPr>
        <w:rPr>
          <w:rFonts w:ascii="Times New Roman" w:hAnsi="Times New Roman" w:cs="Times New Roman"/>
          <w:sz w:val="28"/>
          <w:szCs w:val="28"/>
        </w:rPr>
      </w:pPr>
      <w:r w:rsidRPr="00333FBF">
        <w:rPr>
          <w:rFonts w:ascii="Times New Roman" w:hAnsi="Times New Roman" w:cs="Times New Roman"/>
          <w:sz w:val="28"/>
          <w:szCs w:val="28"/>
        </w:rPr>
        <w:t>2020</w:t>
      </w:r>
      <w:r>
        <w:rPr>
          <w:rFonts w:ascii="Times New Roman" w:hAnsi="Times New Roman" w:cs="Times New Roman"/>
          <w:sz w:val="28"/>
          <w:szCs w:val="28"/>
        </w:rPr>
        <w:t xml:space="preserve"> – </w:t>
      </w:r>
      <w:r w:rsidRPr="00333FBF">
        <w:rPr>
          <w:rFonts w:ascii="Times New Roman" w:hAnsi="Times New Roman" w:cs="Times New Roman"/>
          <w:sz w:val="28"/>
          <w:szCs w:val="28"/>
        </w:rPr>
        <w:t>2</w:t>
      </w:r>
      <w:r>
        <w:rPr>
          <w:rFonts w:ascii="Times New Roman" w:hAnsi="Times New Roman" w:cs="Times New Roman"/>
          <w:sz w:val="28"/>
          <w:szCs w:val="28"/>
        </w:rPr>
        <w:t xml:space="preserve"> </w:t>
      </w:r>
      <w:r w:rsidRPr="00333FBF">
        <w:rPr>
          <w:rFonts w:ascii="Times New Roman" w:hAnsi="Times New Roman" w:cs="Times New Roman"/>
          <w:sz w:val="28"/>
          <w:szCs w:val="28"/>
        </w:rPr>
        <w:t>Weed Abatement (April 2020)</w:t>
      </w:r>
    </w:p>
    <w:p w14:paraId="0E34A7AC" w14:textId="522B3A4F" w:rsidR="00333FBF" w:rsidRPr="00333FBF" w:rsidRDefault="00333FBF" w:rsidP="00333FBF">
      <w:pPr>
        <w:rPr>
          <w:rFonts w:ascii="Times New Roman" w:hAnsi="Times New Roman" w:cs="Times New Roman"/>
          <w:sz w:val="28"/>
          <w:szCs w:val="28"/>
        </w:rPr>
      </w:pPr>
      <w:r w:rsidRPr="00333FBF">
        <w:rPr>
          <w:rFonts w:ascii="Times New Roman" w:hAnsi="Times New Roman" w:cs="Times New Roman"/>
          <w:sz w:val="28"/>
          <w:szCs w:val="28"/>
        </w:rPr>
        <w:t>2020</w:t>
      </w:r>
      <w:r>
        <w:rPr>
          <w:rFonts w:ascii="Times New Roman" w:hAnsi="Times New Roman" w:cs="Times New Roman"/>
          <w:sz w:val="28"/>
          <w:szCs w:val="28"/>
        </w:rPr>
        <w:t xml:space="preserve"> – </w:t>
      </w:r>
      <w:r w:rsidRPr="00333FBF">
        <w:rPr>
          <w:rFonts w:ascii="Times New Roman" w:hAnsi="Times New Roman" w:cs="Times New Roman"/>
          <w:sz w:val="28"/>
          <w:szCs w:val="28"/>
        </w:rPr>
        <w:t>3</w:t>
      </w:r>
      <w:r>
        <w:rPr>
          <w:rFonts w:ascii="Times New Roman" w:hAnsi="Times New Roman" w:cs="Times New Roman"/>
          <w:sz w:val="28"/>
          <w:szCs w:val="28"/>
        </w:rPr>
        <w:t xml:space="preserve"> </w:t>
      </w:r>
      <w:r w:rsidRPr="00333FBF">
        <w:rPr>
          <w:rFonts w:ascii="Times New Roman" w:hAnsi="Times New Roman" w:cs="Times New Roman"/>
          <w:sz w:val="28"/>
          <w:szCs w:val="28"/>
        </w:rPr>
        <w:t>Adopting Monthly Rates for Water &amp; Sewer Charges (May 2020)</w:t>
      </w:r>
    </w:p>
    <w:p w14:paraId="1511378C" w14:textId="0975F272" w:rsidR="00333FBF" w:rsidRPr="00333FBF" w:rsidRDefault="00333FBF" w:rsidP="00333FBF">
      <w:pPr>
        <w:rPr>
          <w:rFonts w:ascii="Times New Roman" w:hAnsi="Times New Roman" w:cs="Times New Roman"/>
          <w:sz w:val="28"/>
          <w:szCs w:val="28"/>
        </w:rPr>
      </w:pPr>
      <w:r w:rsidRPr="00333FBF">
        <w:rPr>
          <w:rFonts w:ascii="Times New Roman" w:hAnsi="Times New Roman" w:cs="Times New Roman"/>
          <w:sz w:val="28"/>
          <w:szCs w:val="28"/>
        </w:rPr>
        <w:t>2020</w:t>
      </w:r>
      <w:r>
        <w:rPr>
          <w:rFonts w:ascii="Times New Roman" w:hAnsi="Times New Roman" w:cs="Times New Roman"/>
          <w:sz w:val="28"/>
          <w:szCs w:val="28"/>
        </w:rPr>
        <w:t xml:space="preserve"> – </w:t>
      </w:r>
      <w:r w:rsidRPr="00333FBF">
        <w:rPr>
          <w:rFonts w:ascii="Times New Roman" w:hAnsi="Times New Roman" w:cs="Times New Roman"/>
          <w:sz w:val="28"/>
          <w:szCs w:val="28"/>
        </w:rPr>
        <w:t>4</w:t>
      </w:r>
      <w:r>
        <w:rPr>
          <w:rFonts w:ascii="Times New Roman" w:hAnsi="Times New Roman" w:cs="Times New Roman"/>
          <w:sz w:val="28"/>
          <w:szCs w:val="28"/>
        </w:rPr>
        <w:t xml:space="preserve"> </w:t>
      </w:r>
      <w:r w:rsidRPr="00333FBF">
        <w:rPr>
          <w:rFonts w:ascii="Times New Roman" w:hAnsi="Times New Roman" w:cs="Times New Roman"/>
          <w:sz w:val="28"/>
          <w:szCs w:val="28"/>
        </w:rPr>
        <w:t>Budget Appropriation Limitations for FY 2020-21 (June 2020)</w:t>
      </w:r>
    </w:p>
    <w:p w14:paraId="508CA2F7" w14:textId="7BE13873" w:rsidR="00333FBF" w:rsidRPr="00333FBF" w:rsidRDefault="00333FBF" w:rsidP="00333FBF">
      <w:pPr>
        <w:rPr>
          <w:rFonts w:ascii="Times New Roman" w:hAnsi="Times New Roman" w:cs="Times New Roman"/>
          <w:sz w:val="28"/>
          <w:szCs w:val="28"/>
        </w:rPr>
      </w:pPr>
      <w:r w:rsidRPr="00333FBF">
        <w:rPr>
          <w:rFonts w:ascii="Times New Roman" w:hAnsi="Times New Roman" w:cs="Times New Roman"/>
          <w:sz w:val="28"/>
          <w:szCs w:val="28"/>
        </w:rPr>
        <w:t>2020</w:t>
      </w:r>
      <w:r>
        <w:rPr>
          <w:rFonts w:ascii="Times New Roman" w:hAnsi="Times New Roman" w:cs="Times New Roman"/>
          <w:sz w:val="28"/>
          <w:szCs w:val="28"/>
        </w:rPr>
        <w:t xml:space="preserve"> – </w:t>
      </w:r>
      <w:r w:rsidRPr="00333FBF">
        <w:rPr>
          <w:rFonts w:ascii="Times New Roman" w:hAnsi="Times New Roman" w:cs="Times New Roman"/>
          <w:sz w:val="28"/>
          <w:szCs w:val="28"/>
        </w:rPr>
        <w:t>5</w:t>
      </w:r>
      <w:r>
        <w:rPr>
          <w:rFonts w:ascii="Times New Roman" w:hAnsi="Times New Roman" w:cs="Times New Roman"/>
          <w:sz w:val="28"/>
          <w:szCs w:val="28"/>
        </w:rPr>
        <w:t xml:space="preserve"> </w:t>
      </w:r>
      <w:r w:rsidRPr="00333FBF">
        <w:rPr>
          <w:rFonts w:ascii="Times New Roman" w:hAnsi="Times New Roman" w:cs="Times New Roman"/>
          <w:sz w:val="28"/>
          <w:szCs w:val="28"/>
        </w:rPr>
        <w:t>Adopting FY 2020-21 Budget (June 2020)</w:t>
      </w:r>
    </w:p>
    <w:p w14:paraId="3E54C4E8" w14:textId="624B3D83" w:rsidR="00333FBF" w:rsidRPr="00333FBF" w:rsidRDefault="00333FBF" w:rsidP="00333FBF">
      <w:pPr>
        <w:rPr>
          <w:rFonts w:ascii="Times New Roman" w:hAnsi="Times New Roman" w:cs="Times New Roman"/>
          <w:sz w:val="28"/>
          <w:szCs w:val="28"/>
        </w:rPr>
      </w:pPr>
      <w:r w:rsidRPr="00333FBF">
        <w:rPr>
          <w:rFonts w:ascii="Times New Roman" w:hAnsi="Times New Roman" w:cs="Times New Roman"/>
          <w:sz w:val="28"/>
          <w:szCs w:val="28"/>
        </w:rPr>
        <w:t>2020</w:t>
      </w:r>
      <w:r>
        <w:rPr>
          <w:rFonts w:ascii="Times New Roman" w:hAnsi="Times New Roman" w:cs="Times New Roman"/>
          <w:sz w:val="28"/>
          <w:szCs w:val="28"/>
        </w:rPr>
        <w:t xml:space="preserve"> – </w:t>
      </w:r>
      <w:r w:rsidRPr="00333FBF">
        <w:rPr>
          <w:rFonts w:ascii="Times New Roman" w:hAnsi="Times New Roman" w:cs="Times New Roman"/>
          <w:sz w:val="28"/>
          <w:szCs w:val="28"/>
        </w:rPr>
        <w:t>6</w:t>
      </w:r>
      <w:r>
        <w:rPr>
          <w:rFonts w:ascii="Times New Roman" w:hAnsi="Times New Roman" w:cs="Times New Roman"/>
          <w:sz w:val="28"/>
          <w:szCs w:val="28"/>
        </w:rPr>
        <w:t xml:space="preserve"> </w:t>
      </w:r>
      <w:r w:rsidRPr="00333FBF">
        <w:rPr>
          <w:rFonts w:ascii="Times New Roman" w:hAnsi="Times New Roman" w:cs="Times New Roman"/>
          <w:sz w:val="28"/>
          <w:szCs w:val="28"/>
        </w:rPr>
        <w:t>Low Income Customer Rate Assistance Program (June 2020)</w:t>
      </w:r>
    </w:p>
    <w:p w14:paraId="5512D6B1" w14:textId="6E0409F8" w:rsidR="00333FBF" w:rsidRPr="00333FBF" w:rsidRDefault="00333FBF" w:rsidP="00333FBF">
      <w:pPr>
        <w:rPr>
          <w:rFonts w:ascii="Times New Roman" w:hAnsi="Times New Roman" w:cs="Times New Roman"/>
          <w:sz w:val="28"/>
          <w:szCs w:val="28"/>
        </w:rPr>
      </w:pPr>
      <w:r w:rsidRPr="00333FBF">
        <w:rPr>
          <w:rFonts w:ascii="Times New Roman" w:hAnsi="Times New Roman" w:cs="Times New Roman"/>
          <w:sz w:val="28"/>
          <w:szCs w:val="28"/>
        </w:rPr>
        <w:t>2020</w:t>
      </w:r>
      <w:r>
        <w:rPr>
          <w:rFonts w:ascii="Times New Roman" w:hAnsi="Times New Roman" w:cs="Times New Roman"/>
          <w:sz w:val="28"/>
          <w:szCs w:val="28"/>
        </w:rPr>
        <w:t xml:space="preserve"> – </w:t>
      </w:r>
      <w:r w:rsidRPr="00333FBF">
        <w:rPr>
          <w:rFonts w:ascii="Times New Roman" w:hAnsi="Times New Roman" w:cs="Times New Roman"/>
          <w:sz w:val="28"/>
          <w:szCs w:val="28"/>
        </w:rPr>
        <w:t>7</w:t>
      </w:r>
      <w:r>
        <w:rPr>
          <w:rFonts w:ascii="Times New Roman" w:hAnsi="Times New Roman" w:cs="Times New Roman"/>
          <w:sz w:val="28"/>
          <w:szCs w:val="28"/>
        </w:rPr>
        <w:t xml:space="preserve"> </w:t>
      </w:r>
      <w:r w:rsidRPr="00333FBF">
        <w:rPr>
          <w:rFonts w:ascii="Times New Roman" w:hAnsi="Times New Roman" w:cs="Times New Roman"/>
          <w:sz w:val="28"/>
          <w:szCs w:val="28"/>
        </w:rPr>
        <w:t>Election Consolidation (July 2020)</w:t>
      </w:r>
    </w:p>
    <w:p w14:paraId="4EC3190B" w14:textId="38F8FDF3" w:rsidR="00333FBF" w:rsidRPr="00333FBF" w:rsidRDefault="00333FBF" w:rsidP="00333FBF">
      <w:pPr>
        <w:pStyle w:val="NormalWeb"/>
        <w:rPr>
          <w:sz w:val="28"/>
          <w:szCs w:val="28"/>
        </w:rPr>
      </w:pPr>
      <w:r w:rsidRPr="00333FBF">
        <w:rPr>
          <w:sz w:val="28"/>
          <w:szCs w:val="28"/>
        </w:rPr>
        <w:t>2020</w:t>
      </w:r>
      <w:r>
        <w:rPr>
          <w:sz w:val="28"/>
          <w:szCs w:val="28"/>
        </w:rPr>
        <w:t xml:space="preserve"> – </w:t>
      </w:r>
      <w:r w:rsidRPr="00333FBF">
        <w:rPr>
          <w:sz w:val="28"/>
          <w:szCs w:val="28"/>
        </w:rPr>
        <w:t>8</w:t>
      </w:r>
      <w:r>
        <w:rPr>
          <w:sz w:val="28"/>
          <w:szCs w:val="28"/>
        </w:rPr>
        <w:t xml:space="preserve"> </w:t>
      </w:r>
      <w:r w:rsidRPr="00333FBF">
        <w:rPr>
          <w:sz w:val="28"/>
          <w:szCs w:val="28"/>
        </w:rPr>
        <w:t>Adopting an environmental Mitigated Declaration (Nov 2020)</w:t>
      </w:r>
    </w:p>
    <w:p w14:paraId="2DA4A58C" w14:textId="40493F9A" w:rsidR="00333FBF" w:rsidRPr="00333FBF" w:rsidRDefault="00333FBF" w:rsidP="00333FBF">
      <w:pPr>
        <w:pStyle w:val="NormalWeb"/>
        <w:rPr>
          <w:sz w:val="28"/>
          <w:szCs w:val="28"/>
        </w:rPr>
      </w:pPr>
      <w:r w:rsidRPr="00333FBF">
        <w:rPr>
          <w:sz w:val="28"/>
          <w:szCs w:val="28"/>
        </w:rPr>
        <w:t>2020</w:t>
      </w:r>
      <w:r>
        <w:rPr>
          <w:sz w:val="28"/>
          <w:szCs w:val="28"/>
        </w:rPr>
        <w:t xml:space="preserve"> – </w:t>
      </w:r>
      <w:r w:rsidRPr="00333FBF">
        <w:rPr>
          <w:sz w:val="28"/>
          <w:szCs w:val="28"/>
        </w:rPr>
        <w:t>9</w:t>
      </w:r>
      <w:r>
        <w:rPr>
          <w:sz w:val="28"/>
          <w:szCs w:val="28"/>
        </w:rPr>
        <w:t xml:space="preserve"> </w:t>
      </w:r>
      <w:r w:rsidRPr="00333FBF">
        <w:rPr>
          <w:sz w:val="28"/>
          <w:szCs w:val="28"/>
        </w:rPr>
        <w:t>Adopting SLO Co. Multi-Jurisdictional Hazard Mitigation Plan Update (Nov 2020)</w:t>
      </w:r>
    </w:p>
    <w:p w14:paraId="206FAA94" w14:textId="580FDBD9" w:rsidR="00333FBF" w:rsidRDefault="00333FBF" w:rsidP="00333FBF">
      <w:pPr>
        <w:pStyle w:val="NormalWeb"/>
        <w:rPr>
          <w:sz w:val="28"/>
          <w:szCs w:val="28"/>
        </w:rPr>
      </w:pPr>
      <w:r w:rsidRPr="00333FBF">
        <w:rPr>
          <w:sz w:val="28"/>
          <w:szCs w:val="28"/>
        </w:rPr>
        <w:t>2020</w:t>
      </w:r>
      <w:r>
        <w:rPr>
          <w:sz w:val="28"/>
          <w:szCs w:val="28"/>
        </w:rPr>
        <w:t xml:space="preserve"> – </w:t>
      </w:r>
      <w:r w:rsidRPr="00333FBF">
        <w:rPr>
          <w:sz w:val="28"/>
          <w:szCs w:val="28"/>
        </w:rPr>
        <w:t>10</w:t>
      </w:r>
      <w:r>
        <w:rPr>
          <w:sz w:val="28"/>
          <w:szCs w:val="28"/>
        </w:rPr>
        <w:t xml:space="preserve"> </w:t>
      </w:r>
      <w:r w:rsidRPr="00333FBF">
        <w:rPr>
          <w:sz w:val="28"/>
          <w:szCs w:val="28"/>
        </w:rPr>
        <w:t>Commending Michael Seitz (Dec 2020)</w:t>
      </w:r>
    </w:p>
    <w:p w14:paraId="43CD0223" w14:textId="77777777" w:rsidR="00333FBF" w:rsidRPr="00333FBF" w:rsidRDefault="00333FBF" w:rsidP="00333FBF">
      <w:pPr>
        <w:pStyle w:val="NormalWeb"/>
        <w:rPr>
          <w:sz w:val="28"/>
          <w:szCs w:val="28"/>
        </w:rPr>
      </w:pPr>
    </w:p>
    <w:p w14:paraId="76EFA483" w14:textId="4FABB424" w:rsidR="00333FBF" w:rsidRPr="00333FBF" w:rsidRDefault="00333FBF" w:rsidP="00333FBF">
      <w:pPr>
        <w:rPr>
          <w:rFonts w:ascii="Times New Roman" w:hAnsi="Times New Roman" w:cs="Times New Roman"/>
          <w:sz w:val="28"/>
          <w:szCs w:val="28"/>
        </w:rPr>
      </w:pPr>
      <w:r w:rsidRPr="00333FBF">
        <w:rPr>
          <w:rFonts w:ascii="Times New Roman" w:hAnsi="Times New Roman" w:cs="Times New Roman"/>
          <w:sz w:val="28"/>
          <w:szCs w:val="28"/>
        </w:rPr>
        <w:t>2021</w:t>
      </w:r>
      <w:r>
        <w:rPr>
          <w:rFonts w:ascii="Times New Roman" w:hAnsi="Times New Roman" w:cs="Times New Roman"/>
          <w:sz w:val="28"/>
          <w:szCs w:val="28"/>
        </w:rPr>
        <w:t xml:space="preserve"> – </w:t>
      </w:r>
      <w:r w:rsidRPr="00333FBF">
        <w:rPr>
          <w:rFonts w:ascii="Times New Roman" w:hAnsi="Times New Roman" w:cs="Times New Roman"/>
          <w:sz w:val="28"/>
          <w:szCs w:val="28"/>
        </w:rPr>
        <w:t>1</w:t>
      </w:r>
      <w:r>
        <w:rPr>
          <w:rFonts w:ascii="Times New Roman" w:hAnsi="Times New Roman" w:cs="Times New Roman"/>
          <w:sz w:val="28"/>
          <w:szCs w:val="28"/>
        </w:rPr>
        <w:t xml:space="preserve"> </w:t>
      </w:r>
      <w:r w:rsidRPr="00333FBF">
        <w:rPr>
          <w:rFonts w:ascii="Times New Roman" w:hAnsi="Times New Roman" w:cs="Times New Roman"/>
          <w:sz w:val="28"/>
          <w:szCs w:val="28"/>
        </w:rPr>
        <w:t>Weeds (June 2021)</w:t>
      </w:r>
    </w:p>
    <w:p w14:paraId="628730FF" w14:textId="3CCB0DD8" w:rsidR="00333FBF" w:rsidRPr="00333FBF" w:rsidRDefault="00333FBF" w:rsidP="00333FBF">
      <w:pPr>
        <w:rPr>
          <w:rFonts w:ascii="Times New Roman" w:hAnsi="Times New Roman" w:cs="Times New Roman"/>
          <w:sz w:val="28"/>
          <w:szCs w:val="28"/>
        </w:rPr>
      </w:pPr>
      <w:r w:rsidRPr="00333FBF">
        <w:rPr>
          <w:rFonts w:ascii="Times New Roman" w:hAnsi="Times New Roman" w:cs="Times New Roman"/>
          <w:sz w:val="28"/>
          <w:szCs w:val="28"/>
        </w:rPr>
        <w:t>2021</w:t>
      </w:r>
      <w:r>
        <w:rPr>
          <w:rFonts w:ascii="Times New Roman" w:hAnsi="Times New Roman" w:cs="Times New Roman"/>
          <w:sz w:val="28"/>
          <w:szCs w:val="28"/>
        </w:rPr>
        <w:t xml:space="preserve"> – </w:t>
      </w:r>
      <w:r w:rsidRPr="00333FBF">
        <w:rPr>
          <w:rFonts w:ascii="Times New Roman" w:hAnsi="Times New Roman" w:cs="Times New Roman"/>
          <w:sz w:val="28"/>
          <w:szCs w:val="28"/>
        </w:rPr>
        <w:t>2</w:t>
      </w:r>
      <w:r>
        <w:rPr>
          <w:rFonts w:ascii="Times New Roman" w:hAnsi="Times New Roman" w:cs="Times New Roman"/>
          <w:sz w:val="28"/>
          <w:szCs w:val="28"/>
        </w:rPr>
        <w:t xml:space="preserve"> </w:t>
      </w:r>
      <w:r w:rsidRPr="00333FBF">
        <w:rPr>
          <w:rFonts w:ascii="Times New Roman" w:hAnsi="Times New Roman" w:cs="Times New Roman"/>
          <w:sz w:val="28"/>
          <w:szCs w:val="28"/>
        </w:rPr>
        <w:t>Budget Appropriation limitations FY 2021-22 (June 2021)</w:t>
      </w:r>
    </w:p>
    <w:p w14:paraId="776F86C4" w14:textId="248042F7" w:rsidR="00333FBF" w:rsidRPr="00333FBF" w:rsidRDefault="00333FBF" w:rsidP="00333FBF">
      <w:pPr>
        <w:rPr>
          <w:rFonts w:ascii="Times New Roman" w:hAnsi="Times New Roman" w:cs="Times New Roman"/>
          <w:sz w:val="28"/>
          <w:szCs w:val="28"/>
        </w:rPr>
      </w:pPr>
      <w:r w:rsidRPr="00333FBF">
        <w:rPr>
          <w:rFonts w:ascii="Times New Roman" w:hAnsi="Times New Roman" w:cs="Times New Roman"/>
          <w:sz w:val="28"/>
          <w:szCs w:val="28"/>
        </w:rPr>
        <w:t>2021</w:t>
      </w:r>
      <w:r>
        <w:rPr>
          <w:rFonts w:ascii="Times New Roman" w:hAnsi="Times New Roman" w:cs="Times New Roman"/>
          <w:sz w:val="28"/>
          <w:szCs w:val="28"/>
        </w:rPr>
        <w:t xml:space="preserve"> – </w:t>
      </w:r>
      <w:r w:rsidRPr="00333FBF">
        <w:rPr>
          <w:rFonts w:ascii="Times New Roman" w:hAnsi="Times New Roman" w:cs="Times New Roman"/>
          <w:sz w:val="28"/>
          <w:szCs w:val="28"/>
        </w:rPr>
        <w:t>3</w:t>
      </w:r>
      <w:r>
        <w:rPr>
          <w:rFonts w:ascii="Times New Roman" w:hAnsi="Times New Roman" w:cs="Times New Roman"/>
          <w:sz w:val="28"/>
          <w:szCs w:val="28"/>
        </w:rPr>
        <w:t xml:space="preserve"> </w:t>
      </w:r>
      <w:r w:rsidRPr="00333FBF">
        <w:rPr>
          <w:rFonts w:ascii="Times New Roman" w:hAnsi="Times New Roman" w:cs="Times New Roman"/>
          <w:sz w:val="28"/>
          <w:szCs w:val="28"/>
        </w:rPr>
        <w:t>Adoption FY2021-22 Budget (June 2021)</w:t>
      </w:r>
    </w:p>
    <w:p w14:paraId="0C920F22" w14:textId="45CC2F13" w:rsidR="00333FBF" w:rsidRPr="00333FBF" w:rsidRDefault="00333FBF" w:rsidP="00333FBF">
      <w:pPr>
        <w:rPr>
          <w:rFonts w:ascii="Times New Roman" w:hAnsi="Times New Roman" w:cs="Times New Roman"/>
          <w:bCs/>
          <w:sz w:val="28"/>
          <w:szCs w:val="28"/>
        </w:rPr>
      </w:pPr>
      <w:r w:rsidRPr="00333FBF">
        <w:rPr>
          <w:rFonts w:ascii="Times New Roman" w:hAnsi="Times New Roman" w:cs="Times New Roman"/>
          <w:bCs/>
          <w:sz w:val="28"/>
          <w:szCs w:val="28"/>
        </w:rPr>
        <w:t>2021</w:t>
      </w:r>
      <w:r>
        <w:rPr>
          <w:rFonts w:ascii="Times New Roman" w:hAnsi="Times New Roman" w:cs="Times New Roman"/>
          <w:bCs/>
          <w:sz w:val="28"/>
          <w:szCs w:val="28"/>
        </w:rPr>
        <w:t xml:space="preserve"> – </w:t>
      </w:r>
      <w:r w:rsidRPr="00333FBF">
        <w:rPr>
          <w:rFonts w:ascii="Times New Roman" w:hAnsi="Times New Roman" w:cs="Times New Roman"/>
          <w:bCs/>
          <w:sz w:val="28"/>
          <w:szCs w:val="28"/>
        </w:rPr>
        <w:t>4</w:t>
      </w:r>
      <w:r>
        <w:rPr>
          <w:rFonts w:ascii="Times New Roman" w:hAnsi="Times New Roman" w:cs="Times New Roman"/>
          <w:bCs/>
          <w:sz w:val="28"/>
          <w:szCs w:val="28"/>
        </w:rPr>
        <w:t xml:space="preserve"> </w:t>
      </w:r>
      <w:r w:rsidRPr="00333FBF">
        <w:rPr>
          <w:rFonts w:ascii="Times New Roman" w:hAnsi="Times New Roman" w:cs="Times New Roman"/>
          <w:bCs/>
          <w:sz w:val="28"/>
          <w:szCs w:val="28"/>
        </w:rPr>
        <w:t>Adopting Debt Management Policy (August 2021)</w:t>
      </w:r>
    </w:p>
    <w:p w14:paraId="5A5B3DA1" w14:textId="2879643A" w:rsidR="00333FBF" w:rsidRPr="00333FBF" w:rsidRDefault="00333FBF" w:rsidP="00333FBF">
      <w:pPr>
        <w:rPr>
          <w:rFonts w:ascii="Times New Roman" w:hAnsi="Times New Roman" w:cs="Times New Roman"/>
          <w:bCs/>
          <w:sz w:val="28"/>
          <w:szCs w:val="28"/>
        </w:rPr>
      </w:pPr>
      <w:r w:rsidRPr="00333FBF">
        <w:rPr>
          <w:rFonts w:ascii="Times New Roman" w:hAnsi="Times New Roman" w:cs="Times New Roman"/>
          <w:bCs/>
          <w:sz w:val="28"/>
          <w:szCs w:val="28"/>
        </w:rPr>
        <w:lastRenderedPageBreak/>
        <w:t>2021</w:t>
      </w:r>
      <w:r>
        <w:rPr>
          <w:rFonts w:ascii="Times New Roman" w:hAnsi="Times New Roman" w:cs="Times New Roman"/>
          <w:bCs/>
          <w:sz w:val="28"/>
          <w:szCs w:val="28"/>
        </w:rPr>
        <w:t xml:space="preserve"> – </w:t>
      </w:r>
      <w:r w:rsidRPr="00333FBF">
        <w:rPr>
          <w:rFonts w:ascii="Times New Roman" w:hAnsi="Times New Roman" w:cs="Times New Roman"/>
          <w:bCs/>
          <w:sz w:val="28"/>
          <w:szCs w:val="28"/>
        </w:rPr>
        <w:t>5</w:t>
      </w:r>
      <w:r>
        <w:rPr>
          <w:rFonts w:ascii="Times New Roman" w:hAnsi="Times New Roman" w:cs="Times New Roman"/>
          <w:bCs/>
          <w:sz w:val="28"/>
          <w:szCs w:val="28"/>
        </w:rPr>
        <w:t xml:space="preserve"> </w:t>
      </w:r>
      <w:r w:rsidRPr="00333FBF">
        <w:rPr>
          <w:rFonts w:ascii="Times New Roman" w:hAnsi="Times New Roman" w:cs="Times New Roman"/>
          <w:bCs/>
          <w:sz w:val="28"/>
          <w:szCs w:val="28"/>
        </w:rPr>
        <w:t>Site Lease and Lease Agreement (August 2021)</w:t>
      </w:r>
    </w:p>
    <w:p w14:paraId="79581EC1" w14:textId="4D770014" w:rsidR="00333FBF" w:rsidRDefault="00333FBF" w:rsidP="00333FBF">
      <w:pPr>
        <w:rPr>
          <w:rFonts w:ascii="Times New Roman" w:hAnsi="Times New Roman" w:cs="Times New Roman"/>
          <w:bCs/>
          <w:sz w:val="28"/>
          <w:szCs w:val="28"/>
        </w:rPr>
      </w:pPr>
      <w:r w:rsidRPr="00333FBF">
        <w:rPr>
          <w:rFonts w:ascii="Times New Roman" w:hAnsi="Times New Roman" w:cs="Times New Roman"/>
          <w:bCs/>
          <w:sz w:val="28"/>
          <w:szCs w:val="28"/>
        </w:rPr>
        <w:t>2021</w:t>
      </w:r>
      <w:r>
        <w:rPr>
          <w:rFonts w:ascii="Times New Roman" w:hAnsi="Times New Roman" w:cs="Times New Roman"/>
          <w:bCs/>
          <w:sz w:val="28"/>
          <w:szCs w:val="28"/>
        </w:rPr>
        <w:t xml:space="preserve"> – </w:t>
      </w:r>
      <w:r w:rsidRPr="00333FBF">
        <w:rPr>
          <w:rFonts w:ascii="Times New Roman" w:hAnsi="Times New Roman" w:cs="Times New Roman"/>
          <w:bCs/>
          <w:sz w:val="28"/>
          <w:szCs w:val="28"/>
        </w:rPr>
        <w:t>6</w:t>
      </w:r>
      <w:r>
        <w:rPr>
          <w:rFonts w:ascii="Times New Roman" w:hAnsi="Times New Roman" w:cs="Times New Roman"/>
          <w:bCs/>
          <w:sz w:val="28"/>
          <w:szCs w:val="28"/>
        </w:rPr>
        <w:t xml:space="preserve"> </w:t>
      </w:r>
      <w:r w:rsidRPr="00333FBF">
        <w:rPr>
          <w:rFonts w:ascii="Times New Roman" w:hAnsi="Times New Roman" w:cs="Times New Roman"/>
          <w:bCs/>
          <w:sz w:val="28"/>
          <w:szCs w:val="28"/>
        </w:rPr>
        <w:t>Remote Teleconferencing Meetings (Oct 2021)</w:t>
      </w:r>
    </w:p>
    <w:p w14:paraId="643C3351" w14:textId="77777777" w:rsidR="00333FBF" w:rsidRPr="00333FBF" w:rsidRDefault="00333FBF" w:rsidP="00333FBF">
      <w:pPr>
        <w:rPr>
          <w:rFonts w:ascii="Times New Roman" w:hAnsi="Times New Roman" w:cs="Times New Roman"/>
          <w:bCs/>
          <w:sz w:val="28"/>
          <w:szCs w:val="28"/>
        </w:rPr>
      </w:pPr>
    </w:p>
    <w:p w14:paraId="44A0C714" w14:textId="0DB168CF" w:rsidR="00333FBF" w:rsidRPr="00333FBF" w:rsidRDefault="00333FBF" w:rsidP="00333FBF">
      <w:pPr>
        <w:rPr>
          <w:rFonts w:ascii="Times New Roman" w:hAnsi="Times New Roman" w:cs="Times New Roman"/>
          <w:bCs/>
          <w:sz w:val="28"/>
          <w:szCs w:val="28"/>
        </w:rPr>
      </w:pPr>
      <w:r w:rsidRPr="00333FBF">
        <w:rPr>
          <w:rFonts w:ascii="Times New Roman" w:hAnsi="Times New Roman" w:cs="Times New Roman"/>
          <w:bCs/>
          <w:sz w:val="28"/>
          <w:szCs w:val="28"/>
        </w:rPr>
        <w:t>2022</w:t>
      </w:r>
      <w:r>
        <w:rPr>
          <w:rFonts w:ascii="Times New Roman" w:hAnsi="Times New Roman" w:cs="Times New Roman"/>
          <w:bCs/>
          <w:sz w:val="28"/>
          <w:szCs w:val="28"/>
        </w:rPr>
        <w:t xml:space="preserve"> – </w:t>
      </w:r>
      <w:r w:rsidRPr="00333FBF">
        <w:rPr>
          <w:rFonts w:ascii="Times New Roman" w:hAnsi="Times New Roman" w:cs="Times New Roman"/>
          <w:bCs/>
          <w:sz w:val="28"/>
          <w:szCs w:val="28"/>
        </w:rPr>
        <w:t>1</w:t>
      </w:r>
      <w:r>
        <w:rPr>
          <w:rFonts w:ascii="Times New Roman" w:hAnsi="Times New Roman" w:cs="Times New Roman"/>
          <w:bCs/>
          <w:sz w:val="28"/>
          <w:szCs w:val="28"/>
        </w:rPr>
        <w:t xml:space="preserve"> </w:t>
      </w:r>
      <w:r w:rsidRPr="00333FBF">
        <w:rPr>
          <w:rFonts w:ascii="Times New Roman" w:hAnsi="Times New Roman" w:cs="Times New Roman"/>
          <w:bCs/>
          <w:sz w:val="28"/>
          <w:szCs w:val="28"/>
        </w:rPr>
        <w:t>Remote Teleconferencing Meetings (Jan 2022)</w:t>
      </w:r>
    </w:p>
    <w:p w14:paraId="67021292" w14:textId="7FBF56B5" w:rsidR="00333FBF" w:rsidRPr="00333FBF" w:rsidRDefault="00333FBF" w:rsidP="00333FBF">
      <w:pPr>
        <w:rPr>
          <w:rFonts w:ascii="Times New Roman" w:hAnsi="Times New Roman" w:cs="Times New Roman"/>
          <w:bCs/>
          <w:sz w:val="28"/>
          <w:szCs w:val="28"/>
        </w:rPr>
      </w:pPr>
      <w:r w:rsidRPr="00333FBF">
        <w:rPr>
          <w:rFonts w:ascii="Times New Roman" w:hAnsi="Times New Roman" w:cs="Times New Roman"/>
          <w:bCs/>
          <w:sz w:val="28"/>
          <w:szCs w:val="28"/>
        </w:rPr>
        <w:t>2022</w:t>
      </w:r>
      <w:r>
        <w:rPr>
          <w:rFonts w:ascii="Times New Roman" w:hAnsi="Times New Roman" w:cs="Times New Roman"/>
          <w:bCs/>
          <w:sz w:val="28"/>
          <w:szCs w:val="28"/>
        </w:rPr>
        <w:t xml:space="preserve"> – </w:t>
      </w:r>
      <w:r w:rsidRPr="00333FBF">
        <w:rPr>
          <w:rFonts w:ascii="Times New Roman" w:hAnsi="Times New Roman" w:cs="Times New Roman"/>
          <w:bCs/>
          <w:sz w:val="28"/>
          <w:szCs w:val="28"/>
        </w:rPr>
        <w:t>2</w:t>
      </w:r>
      <w:r>
        <w:rPr>
          <w:rFonts w:ascii="Times New Roman" w:hAnsi="Times New Roman" w:cs="Times New Roman"/>
          <w:bCs/>
          <w:sz w:val="28"/>
          <w:szCs w:val="28"/>
        </w:rPr>
        <w:t xml:space="preserve"> </w:t>
      </w:r>
      <w:r w:rsidRPr="00333FBF">
        <w:rPr>
          <w:rFonts w:ascii="Times New Roman" w:hAnsi="Times New Roman" w:cs="Times New Roman"/>
          <w:bCs/>
          <w:sz w:val="28"/>
          <w:szCs w:val="28"/>
        </w:rPr>
        <w:t>Remote Teleconferencing Meetings (Mar 2022)</w:t>
      </w:r>
    </w:p>
    <w:p w14:paraId="558F4FBE" w14:textId="09B9A736" w:rsidR="00333FBF" w:rsidRPr="00333FBF" w:rsidRDefault="00333FBF" w:rsidP="00333FBF">
      <w:pPr>
        <w:rPr>
          <w:rFonts w:ascii="Times New Roman" w:hAnsi="Times New Roman" w:cs="Times New Roman"/>
          <w:bCs/>
          <w:sz w:val="28"/>
          <w:szCs w:val="28"/>
        </w:rPr>
      </w:pPr>
      <w:r w:rsidRPr="00333FBF">
        <w:rPr>
          <w:rFonts w:ascii="Times New Roman" w:hAnsi="Times New Roman" w:cs="Times New Roman"/>
          <w:bCs/>
          <w:sz w:val="28"/>
          <w:szCs w:val="28"/>
        </w:rPr>
        <w:t>2022</w:t>
      </w:r>
      <w:r>
        <w:rPr>
          <w:rFonts w:ascii="Times New Roman" w:hAnsi="Times New Roman" w:cs="Times New Roman"/>
          <w:bCs/>
          <w:sz w:val="28"/>
          <w:szCs w:val="28"/>
        </w:rPr>
        <w:t xml:space="preserve"> – </w:t>
      </w:r>
      <w:r w:rsidRPr="00333FBF">
        <w:rPr>
          <w:rFonts w:ascii="Times New Roman" w:hAnsi="Times New Roman" w:cs="Times New Roman"/>
          <w:bCs/>
          <w:sz w:val="28"/>
          <w:szCs w:val="28"/>
        </w:rPr>
        <w:t>3</w:t>
      </w:r>
      <w:r>
        <w:rPr>
          <w:rFonts w:ascii="Times New Roman" w:hAnsi="Times New Roman" w:cs="Times New Roman"/>
          <w:bCs/>
          <w:sz w:val="28"/>
          <w:szCs w:val="28"/>
        </w:rPr>
        <w:t xml:space="preserve"> </w:t>
      </w:r>
      <w:r w:rsidRPr="00333FBF">
        <w:rPr>
          <w:rFonts w:ascii="Times New Roman" w:hAnsi="Times New Roman" w:cs="Times New Roman"/>
          <w:bCs/>
          <w:sz w:val="28"/>
          <w:szCs w:val="28"/>
        </w:rPr>
        <w:t>Remote Teleconferencing Meetings (April 2022)</w:t>
      </w:r>
    </w:p>
    <w:p w14:paraId="75F30AA8" w14:textId="54CDB6B3" w:rsidR="00333FBF" w:rsidRPr="00333FBF" w:rsidRDefault="00333FBF" w:rsidP="00333FBF">
      <w:pPr>
        <w:rPr>
          <w:rFonts w:ascii="Times New Roman" w:hAnsi="Times New Roman" w:cs="Times New Roman"/>
          <w:bCs/>
          <w:sz w:val="28"/>
          <w:szCs w:val="28"/>
        </w:rPr>
      </w:pPr>
      <w:r w:rsidRPr="00333FBF">
        <w:rPr>
          <w:rFonts w:ascii="Times New Roman" w:hAnsi="Times New Roman" w:cs="Times New Roman"/>
          <w:bCs/>
          <w:sz w:val="28"/>
          <w:szCs w:val="28"/>
        </w:rPr>
        <w:t>2022</w:t>
      </w:r>
      <w:r>
        <w:rPr>
          <w:rFonts w:ascii="Times New Roman" w:hAnsi="Times New Roman" w:cs="Times New Roman"/>
          <w:bCs/>
          <w:sz w:val="28"/>
          <w:szCs w:val="28"/>
        </w:rPr>
        <w:t xml:space="preserve"> – </w:t>
      </w:r>
      <w:r w:rsidRPr="00333FBF">
        <w:rPr>
          <w:rFonts w:ascii="Times New Roman" w:hAnsi="Times New Roman" w:cs="Times New Roman"/>
          <w:bCs/>
          <w:sz w:val="28"/>
          <w:szCs w:val="28"/>
        </w:rPr>
        <w:t>4</w:t>
      </w:r>
      <w:r>
        <w:rPr>
          <w:rFonts w:ascii="Times New Roman" w:hAnsi="Times New Roman" w:cs="Times New Roman"/>
          <w:bCs/>
          <w:sz w:val="28"/>
          <w:szCs w:val="28"/>
        </w:rPr>
        <w:t xml:space="preserve"> </w:t>
      </w:r>
      <w:r w:rsidRPr="00333FBF">
        <w:rPr>
          <w:rFonts w:ascii="Times New Roman" w:hAnsi="Times New Roman" w:cs="Times New Roman"/>
          <w:bCs/>
          <w:sz w:val="28"/>
          <w:szCs w:val="28"/>
        </w:rPr>
        <w:t>Weed Abatement (April 2022)</w:t>
      </w:r>
    </w:p>
    <w:p w14:paraId="07ECB8AF" w14:textId="7CB22DCB" w:rsidR="00333FBF" w:rsidRPr="00333FBF" w:rsidRDefault="00333FBF" w:rsidP="00333FBF">
      <w:pPr>
        <w:rPr>
          <w:rFonts w:ascii="Times New Roman" w:hAnsi="Times New Roman" w:cs="Times New Roman"/>
          <w:bCs/>
          <w:sz w:val="28"/>
          <w:szCs w:val="28"/>
        </w:rPr>
      </w:pPr>
      <w:r w:rsidRPr="00333FBF">
        <w:rPr>
          <w:rFonts w:ascii="Times New Roman" w:hAnsi="Times New Roman" w:cs="Times New Roman"/>
          <w:bCs/>
          <w:sz w:val="28"/>
          <w:szCs w:val="28"/>
        </w:rPr>
        <w:t>2022</w:t>
      </w:r>
      <w:r>
        <w:rPr>
          <w:rFonts w:ascii="Times New Roman" w:hAnsi="Times New Roman" w:cs="Times New Roman"/>
          <w:bCs/>
          <w:sz w:val="28"/>
          <w:szCs w:val="28"/>
        </w:rPr>
        <w:t xml:space="preserve"> – </w:t>
      </w:r>
      <w:r w:rsidRPr="00333FBF">
        <w:rPr>
          <w:rFonts w:ascii="Times New Roman" w:hAnsi="Times New Roman" w:cs="Times New Roman"/>
          <w:bCs/>
          <w:sz w:val="28"/>
          <w:szCs w:val="28"/>
        </w:rPr>
        <w:t>5</w:t>
      </w:r>
      <w:r>
        <w:rPr>
          <w:rFonts w:ascii="Times New Roman" w:hAnsi="Times New Roman" w:cs="Times New Roman"/>
          <w:bCs/>
          <w:sz w:val="28"/>
          <w:szCs w:val="28"/>
        </w:rPr>
        <w:t xml:space="preserve"> </w:t>
      </w:r>
      <w:r w:rsidRPr="00333FBF">
        <w:rPr>
          <w:rFonts w:ascii="Times New Roman" w:hAnsi="Times New Roman" w:cs="Times New Roman"/>
          <w:bCs/>
          <w:sz w:val="28"/>
          <w:szCs w:val="28"/>
        </w:rPr>
        <w:t>Remote Teleconferencing Meetings (May 2022)</w:t>
      </w:r>
    </w:p>
    <w:p w14:paraId="1F75C98C" w14:textId="680DB04F" w:rsidR="00333FBF" w:rsidRPr="00333FBF" w:rsidRDefault="00333FBF" w:rsidP="00333FBF">
      <w:pPr>
        <w:rPr>
          <w:rFonts w:ascii="Times New Roman" w:hAnsi="Times New Roman" w:cs="Times New Roman"/>
          <w:bCs/>
          <w:sz w:val="28"/>
          <w:szCs w:val="28"/>
        </w:rPr>
      </w:pPr>
      <w:r w:rsidRPr="00333FBF">
        <w:rPr>
          <w:rFonts w:ascii="Times New Roman" w:hAnsi="Times New Roman" w:cs="Times New Roman"/>
          <w:bCs/>
          <w:sz w:val="28"/>
          <w:szCs w:val="28"/>
        </w:rPr>
        <w:t>2022</w:t>
      </w:r>
      <w:r>
        <w:rPr>
          <w:rFonts w:ascii="Times New Roman" w:hAnsi="Times New Roman" w:cs="Times New Roman"/>
          <w:bCs/>
          <w:sz w:val="28"/>
          <w:szCs w:val="28"/>
        </w:rPr>
        <w:t xml:space="preserve"> – </w:t>
      </w:r>
      <w:r w:rsidRPr="00333FBF">
        <w:rPr>
          <w:rFonts w:ascii="Times New Roman" w:hAnsi="Times New Roman" w:cs="Times New Roman"/>
          <w:bCs/>
          <w:sz w:val="28"/>
          <w:szCs w:val="28"/>
        </w:rPr>
        <w:t>6</w:t>
      </w:r>
      <w:r>
        <w:rPr>
          <w:rFonts w:ascii="Times New Roman" w:hAnsi="Times New Roman" w:cs="Times New Roman"/>
          <w:bCs/>
          <w:sz w:val="28"/>
          <w:szCs w:val="28"/>
        </w:rPr>
        <w:t xml:space="preserve"> </w:t>
      </w:r>
      <w:r w:rsidRPr="00333FBF">
        <w:rPr>
          <w:rFonts w:ascii="Times New Roman" w:hAnsi="Times New Roman" w:cs="Times New Roman"/>
          <w:bCs/>
          <w:sz w:val="28"/>
          <w:szCs w:val="28"/>
        </w:rPr>
        <w:t>Budget Appropriation Limitations for FY 2022-23 (May 2022)</w:t>
      </w:r>
    </w:p>
    <w:p w14:paraId="04C1CDA4" w14:textId="31B509CD" w:rsidR="00333FBF" w:rsidRPr="00333FBF" w:rsidRDefault="00333FBF" w:rsidP="00333FBF">
      <w:pPr>
        <w:rPr>
          <w:rFonts w:ascii="Times New Roman" w:hAnsi="Times New Roman" w:cs="Times New Roman"/>
          <w:bCs/>
          <w:sz w:val="28"/>
          <w:szCs w:val="28"/>
        </w:rPr>
      </w:pPr>
      <w:r w:rsidRPr="00333FBF">
        <w:rPr>
          <w:rFonts w:ascii="Times New Roman" w:hAnsi="Times New Roman" w:cs="Times New Roman"/>
          <w:bCs/>
          <w:sz w:val="28"/>
          <w:szCs w:val="28"/>
        </w:rPr>
        <w:t>2022</w:t>
      </w:r>
      <w:r>
        <w:rPr>
          <w:rFonts w:ascii="Times New Roman" w:hAnsi="Times New Roman" w:cs="Times New Roman"/>
          <w:bCs/>
          <w:sz w:val="28"/>
          <w:szCs w:val="28"/>
        </w:rPr>
        <w:t xml:space="preserve"> – </w:t>
      </w:r>
      <w:r w:rsidRPr="00333FBF">
        <w:rPr>
          <w:rFonts w:ascii="Times New Roman" w:hAnsi="Times New Roman" w:cs="Times New Roman"/>
          <w:bCs/>
          <w:sz w:val="28"/>
          <w:szCs w:val="28"/>
        </w:rPr>
        <w:t>7</w:t>
      </w:r>
      <w:r>
        <w:rPr>
          <w:rFonts w:ascii="Times New Roman" w:hAnsi="Times New Roman" w:cs="Times New Roman"/>
          <w:bCs/>
          <w:sz w:val="28"/>
          <w:szCs w:val="28"/>
        </w:rPr>
        <w:t xml:space="preserve"> </w:t>
      </w:r>
      <w:r w:rsidRPr="00333FBF">
        <w:rPr>
          <w:rFonts w:ascii="Times New Roman" w:hAnsi="Times New Roman" w:cs="Times New Roman"/>
          <w:sz w:val="28"/>
          <w:szCs w:val="28"/>
        </w:rPr>
        <w:t>Adopting FY 2022-23 Budget (May 2022)</w:t>
      </w:r>
    </w:p>
    <w:p w14:paraId="19FAAE86" w14:textId="3B078E92" w:rsidR="00333FBF" w:rsidRPr="00333FBF" w:rsidRDefault="00333FBF" w:rsidP="00333FBF">
      <w:pPr>
        <w:rPr>
          <w:rFonts w:ascii="Times New Roman" w:hAnsi="Times New Roman" w:cs="Times New Roman"/>
          <w:bCs/>
          <w:sz w:val="28"/>
          <w:szCs w:val="28"/>
        </w:rPr>
      </w:pPr>
      <w:r w:rsidRPr="00333FBF">
        <w:rPr>
          <w:rFonts w:ascii="Times New Roman" w:hAnsi="Times New Roman" w:cs="Times New Roman"/>
          <w:bCs/>
          <w:sz w:val="28"/>
          <w:szCs w:val="28"/>
        </w:rPr>
        <w:t>2022</w:t>
      </w:r>
      <w:r>
        <w:rPr>
          <w:rFonts w:ascii="Times New Roman" w:hAnsi="Times New Roman" w:cs="Times New Roman"/>
          <w:bCs/>
          <w:sz w:val="28"/>
          <w:szCs w:val="28"/>
        </w:rPr>
        <w:t xml:space="preserve"> – </w:t>
      </w:r>
      <w:r w:rsidRPr="00333FBF">
        <w:rPr>
          <w:rFonts w:ascii="Times New Roman" w:hAnsi="Times New Roman" w:cs="Times New Roman"/>
          <w:bCs/>
          <w:sz w:val="28"/>
          <w:szCs w:val="28"/>
        </w:rPr>
        <w:t>8</w:t>
      </w:r>
      <w:r>
        <w:rPr>
          <w:rFonts w:ascii="Times New Roman" w:hAnsi="Times New Roman" w:cs="Times New Roman"/>
          <w:bCs/>
          <w:sz w:val="28"/>
          <w:szCs w:val="28"/>
        </w:rPr>
        <w:t xml:space="preserve"> </w:t>
      </w:r>
      <w:r w:rsidRPr="00333FBF">
        <w:rPr>
          <w:rFonts w:ascii="Times New Roman" w:hAnsi="Times New Roman" w:cs="Times New Roman"/>
          <w:bCs/>
          <w:sz w:val="28"/>
          <w:szCs w:val="28"/>
        </w:rPr>
        <w:t>Election Consolidation (August 2022)</w:t>
      </w:r>
    </w:p>
    <w:p w14:paraId="41060905" w14:textId="26CDD881" w:rsidR="00333FBF" w:rsidRPr="00333FBF" w:rsidRDefault="00333FBF" w:rsidP="00333FBF">
      <w:pPr>
        <w:rPr>
          <w:rFonts w:ascii="Times New Roman" w:hAnsi="Times New Roman" w:cs="Times New Roman"/>
          <w:bCs/>
          <w:sz w:val="28"/>
          <w:szCs w:val="28"/>
        </w:rPr>
      </w:pPr>
      <w:r w:rsidRPr="00333FBF">
        <w:rPr>
          <w:rFonts w:ascii="Times New Roman" w:hAnsi="Times New Roman" w:cs="Times New Roman"/>
          <w:bCs/>
          <w:sz w:val="28"/>
          <w:szCs w:val="28"/>
        </w:rPr>
        <w:t>2022</w:t>
      </w:r>
      <w:r>
        <w:rPr>
          <w:rFonts w:ascii="Times New Roman" w:hAnsi="Times New Roman" w:cs="Times New Roman"/>
          <w:bCs/>
          <w:sz w:val="28"/>
          <w:szCs w:val="28"/>
        </w:rPr>
        <w:t xml:space="preserve"> – </w:t>
      </w:r>
      <w:r w:rsidRPr="00333FBF">
        <w:rPr>
          <w:rFonts w:ascii="Times New Roman" w:hAnsi="Times New Roman" w:cs="Times New Roman"/>
          <w:bCs/>
          <w:sz w:val="28"/>
          <w:szCs w:val="28"/>
        </w:rPr>
        <w:t>9</w:t>
      </w:r>
      <w:r>
        <w:rPr>
          <w:rFonts w:ascii="Times New Roman" w:hAnsi="Times New Roman" w:cs="Times New Roman"/>
          <w:bCs/>
          <w:sz w:val="28"/>
          <w:szCs w:val="28"/>
        </w:rPr>
        <w:t xml:space="preserve"> </w:t>
      </w:r>
      <w:r w:rsidRPr="00333FBF">
        <w:rPr>
          <w:rFonts w:ascii="Times New Roman" w:hAnsi="Times New Roman" w:cs="Times New Roman"/>
          <w:bCs/>
          <w:sz w:val="28"/>
          <w:szCs w:val="28"/>
        </w:rPr>
        <w:t>Solid Waste Franchise Rate Increase (August 2022)</w:t>
      </w:r>
    </w:p>
    <w:p w14:paraId="1F94E374" w14:textId="3DC47ED5" w:rsidR="00333FBF" w:rsidRPr="00333FBF" w:rsidRDefault="00333FBF" w:rsidP="00333FBF">
      <w:pPr>
        <w:rPr>
          <w:rFonts w:ascii="Times New Roman" w:hAnsi="Times New Roman" w:cs="Times New Roman"/>
          <w:bCs/>
          <w:sz w:val="28"/>
          <w:szCs w:val="28"/>
        </w:rPr>
      </w:pPr>
      <w:r w:rsidRPr="00333FBF">
        <w:rPr>
          <w:rFonts w:ascii="Times New Roman" w:hAnsi="Times New Roman" w:cs="Times New Roman"/>
          <w:bCs/>
          <w:sz w:val="28"/>
          <w:szCs w:val="28"/>
        </w:rPr>
        <w:t>2022</w:t>
      </w:r>
      <w:r>
        <w:rPr>
          <w:rFonts w:ascii="Times New Roman" w:hAnsi="Times New Roman" w:cs="Times New Roman"/>
          <w:bCs/>
          <w:sz w:val="28"/>
          <w:szCs w:val="28"/>
        </w:rPr>
        <w:t xml:space="preserve"> – </w:t>
      </w:r>
      <w:r w:rsidRPr="00333FBF">
        <w:rPr>
          <w:rFonts w:ascii="Times New Roman" w:hAnsi="Times New Roman" w:cs="Times New Roman"/>
          <w:bCs/>
          <w:sz w:val="28"/>
          <w:szCs w:val="28"/>
        </w:rPr>
        <w:t>10</w:t>
      </w:r>
      <w:r>
        <w:rPr>
          <w:rFonts w:ascii="Times New Roman" w:hAnsi="Times New Roman" w:cs="Times New Roman"/>
          <w:bCs/>
          <w:sz w:val="28"/>
          <w:szCs w:val="28"/>
        </w:rPr>
        <w:t xml:space="preserve"> </w:t>
      </w:r>
      <w:r w:rsidRPr="00333FBF">
        <w:rPr>
          <w:rFonts w:ascii="Times New Roman" w:hAnsi="Times New Roman" w:cs="Times New Roman"/>
          <w:bCs/>
          <w:sz w:val="28"/>
          <w:szCs w:val="28"/>
        </w:rPr>
        <w:t>Avila Beach CSD Water Conservation Program (August 2022)</w:t>
      </w:r>
    </w:p>
    <w:p w14:paraId="2DE69C6D" w14:textId="6031A688" w:rsidR="00333FBF" w:rsidRPr="00333FBF" w:rsidRDefault="00333FBF" w:rsidP="00333FBF">
      <w:pPr>
        <w:rPr>
          <w:rFonts w:ascii="Times New Roman" w:hAnsi="Times New Roman" w:cs="Times New Roman"/>
          <w:sz w:val="28"/>
          <w:szCs w:val="28"/>
        </w:rPr>
      </w:pPr>
      <w:r w:rsidRPr="00333FBF">
        <w:rPr>
          <w:rFonts w:ascii="Times New Roman" w:hAnsi="Times New Roman" w:cs="Times New Roman"/>
          <w:sz w:val="28"/>
          <w:szCs w:val="28"/>
        </w:rPr>
        <w:t>2022</w:t>
      </w:r>
      <w:r>
        <w:rPr>
          <w:rFonts w:ascii="Times New Roman" w:hAnsi="Times New Roman" w:cs="Times New Roman"/>
          <w:sz w:val="28"/>
          <w:szCs w:val="28"/>
        </w:rPr>
        <w:t xml:space="preserve"> – </w:t>
      </w:r>
      <w:r w:rsidRPr="00333FBF">
        <w:rPr>
          <w:rFonts w:ascii="Times New Roman" w:hAnsi="Times New Roman" w:cs="Times New Roman"/>
          <w:sz w:val="28"/>
          <w:szCs w:val="28"/>
        </w:rPr>
        <w:t>11</w:t>
      </w:r>
      <w:r>
        <w:rPr>
          <w:rFonts w:ascii="Times New Roman" w:hAnsi="Times New Roman" w:cs="Times New Roman"/>
          <w:sz w:val="28"/>
          <w:szCs w:val="28"/>
        </w:rPr>
        <w:t xml:space="preserve"> </w:t>
      </w:r>
      <w:r w:rsidRPr="00333FBF">
        <w:rPr>
          <w:rFonts w:ascii="Times New Roman" w:hAnsi="Times New Roman" w:cs="Times New Roman"/>
          <w:sz w:val="28"/>
          <w:szCs w:val="28"/>
        </w:rPr>
        <w:t xml:space="preserve">Resolution Honoring Director Helenius (Nov 2022) </w:t>
      </w:r>
    </w:p>
    <w:p w14:paraId="030BDFC9" w14:textId="4465FF3A" w:rsidR="00333FBF" w:rsidRDefault="00333FBF" w:rsidP="00333FBF">
      <w:pPr>
        <w:rPr>
          <w:rFonts w:ascii="Times New Roman" w:hAnsi="Times New Roman" w:cs="Times New Roman"/>
          <w:sz w:val="28"/>
          <w:szCs w:val="28"/>
        </w:rPr>
      </w:pPr>
      <w:r w:rsidRPr="00333FBF">
        <w:rPr>
          <w:rFonts w:ascii="Times New Roman" w:hAnsi="Times New Roman" w:cs="Times New Roman"/>
          <w:sz w:val="28"/>
          <w:szCs w:val="28"/>
        </w:rPr>
        <w:t>2022</w:t>
      </w:r>
      <w:r>
        <w:rPr>
          <w:rFonts w:ascii="Times New Roman" w:hAnsi="Times New Roman" w:cs="Times New Roman"/>
          <w:sz w:val="28"/>
          <w:szCs w:val="28"/>
        </w:rPr>
        <w:t xml:space="preserve"> – </w:t>
      </w:r>
      <w:r w:rsidRPr="00333FBF">
        <w:rPr>
          <w:rFonts w:ascii="Times New Roman" w:hAnsi="Times New Roman" w:cs="Times New Roman"/>
          <w:sz w:val="28"/>
          <w:szCs w:val="28"/>
        </w:rPr>
        <w:t>12</w:t>
      </w:r>
      <w:r>
        <w:rPr>
          <w:rFonts w:ascii="Times New Roman" w:hAnsi="Times New Roman" w:cs="Times New Roman"/>
          <w:sz w:val="28"/>
          <w:szCs w:val="28"/>
        </w:rPr>
        <w:t xml:space="preserve"> </w:t>
      </w:r>
      <w:r w:rsidRPr="00333FBF">
        <w:rPr>
          <w:rFonts w:ascii="Times New Roman" w:hAnsi="Times New Roman" w:cs="Times New Roman"/>
          <w:sz w:val="28"/>
          <w:szCs w:val="28"/>
        </w:rPr>
        <w:t>Support of the DESAL Program (Dec 2022)</w:t>
      </w:r>
    </w:p>
    <w:p w14:paraId="5FDF7A1C" w14:textId="77777777" w:rsidR="00333FBF" w:rsidRDefault="00333FBF" w:rsidP="00333FBF">
      <w:pPr>
        <w:rPr>
          <w:rFonts w:ascii="Times New Roman" w:hAnsi="Times New Roman" w:cs="Times New Roman"/>
          <w:sz w:val="28"/>
          <w:szCs w:val="28"/>
        </w:rPr>
      </w:pPr>
    </w:p>
    <w:p w14:paraId="609EB59D" w14:textId="1015C960" w:rsidR="00C358D9" w:rsidRDefault="00C358D9" w:rsidP="00333FBF">
      <w:pPr>
        <w:rPr>
          <w:rFonts w:ascii="Times New Roman" w:hAnsi="Times New Roman" w:cs="Times New Roman"/>
          <w:sz w:val="28"/>
          <w:szCs w:val="28"/>
        </w:rPr>
      </w:pPr>
      <w:r>
        <w:rPr>
          <w:rFonts w:ascii="Times New Roman" w:hAnsi="Times New Roman" w:cs="Times New Roman"/>
          <w:sz w:val="28"/>
          <w:szCs w:val="28"/>
        </w:rPr>
        <w:t xml:space="preserve">2023 – 1 </w:t>
      </w:r>
      <w:r w:rsidR="008B35D0">
        <w:rPr>
          <w:rFonts w:ascii="Times New Roman" w:hAnsi="Times New Roman" w:cs="Times New Roman"/>
          <w:sz w:val="28"/>
          <w:szCs w:val="28"/>
        </w:rPr>
        <w:t>Weed Abatement (April 2023)</w:t>
      </w:r>
    </w:p>
    <w:p w14:paraId="768B9CED" w14:textId="5FC49166" w:rsidR="00C358D9" w:rsidRDefault="00C358D9" w:rsidP="00333FBF">
      <w:pPr>
        <w:rPr>
          <w:rFonts w:ascii="Times New Roman" w:hAnsi="Times New Roman" w:cs="Times New Roman"/>
          <w:sz w:val="28"/>
          <w:szCs w:val="28"/>
        </w:rPr>
      </w:pPr>
      <w:r>
        <w:rPr>
          <w:rFonts w:ascii="Times New Roman" w:hAnsi="Times New Roman" w:cs="Times New Roman"/>
          <w:sz w:val="28"/>
          <w:szCs w:val="28"/>
        </w:rPr>
        <w:t>2023 – 2 No Resolution for this number</w:t>
      </w:r>
    </w:p>
    <w:p w14:paraId="217A2E7E" w14:textId="442B0E08" w:rsidR="00C358D9" w:rsidRPr="00333FBF" w:rsidRDefault="00C358D9" w:rsidP="00333FBF">
      <w:pPr>
        <w:rPr>
          <w:rFonts w:ascii="Times New Roman" w:hAnsi="Times New Roman" w:cs="Times New Roman"/>
          <w:sz w:val="28"/>
          <w:szCs w:val="28"/>
        </w:rPr>
      </w:pPr>
      <w:r>
        <w:rPr>
          <w:rFonts w:ascii="Times New Roman" w:hAnsi="Times New Roman" w:cs="Times New Roman"/>
          <w:sz w:val="28"/>
          <w:szCs w:val="28"/>
        </w:rPr>
        <w:t>2023 – 3 No Resolution for this number</w:t>
      </w:r>
    </w:p>
    <w:p w14:paraId="7994E1DB" w14:textId="3A2A1914" w:rsidR="00333FBF" w:rsidRPr="00333FBF" w:rsidRDefault="00333FBF" w:rsidP="00333FBF">
      <w:pPr>
        <w:rPr>
          <w:rFonts w:ascii="Times New Roman" w:hAnsi="Times New Roman" w:cs="Times New Roman"/>
          <w:sz w:val="28"/>
          <w:szCs w:val="28"/>
        </w:rPr>
      </w:pPr>
      <w:r w:rsidRPr="00333FBF">
        <w:rPr>
          <w:rFonts w:ascii="Times New Roman" w:hAnsi="Times New Roman" w:cs="Times New Roman"/>
          <w:sz w:val="28"/>
          <w:szCs w:val="28"/>
        </w:rPr>
        <w:t>2023</w:t>
      </w:r>
      <w:r>
        <w:rPr>
          <w:rFonts w:ascii="Times New Roman" w:hAnsi="Times New Roman" w:cs="Times New Roman"/>
          <w:sz w:val="28"/>
          <w:szCs w:val="28"/>
        </w:rPr>
        <w:t xml:space="preserve"> – </w:t>
      </w:r>
      <w:r w:rsidRPr="00333FBF">
        <w:rPr>
          <w:rFonts w:ascii="Times New Roman" w:hAnsi="Times New Roman" w:cs="Times New Roman"/>
          <w:sz w:val="28"/>
          <w:szCs w:val="28"/>
        </w:rPr>
        <w:t>4</w:t>
      </w:r>
      <w:r>
        <w:rPr>
          <w:rFonts w:ascii="Times New Roman" w:hAnsi="Times New Roman" w:cs="Times New Roman"/>
          <w:sz w:val="28"/>
          <w:szCs w:val="28"/>
        </w:rPr>
        <w:t xml:space="preserve"> </w:t>
      </w:r>
      <w:r w:rsidR="008B35D0">
        <w:rPr>
          <w:rFonts w:ascii="Times New Roman" w:hAnsi="Times New Roman" w:cs="Times New Roman"/>
          <w:sz w:val="28"/>
          <w:szCs w:val="28"/>
        </w:rPr>
        <w:t>No Resolution for this number</w:t>
      </w:r>
    </w:p>
    <w:p w14:paraId="5FA98578" w14:textId="2DEB9F1E" w:rsidR="00333FBF" w:rsidRPr="00333FBF" w:rsidRDefault="00333FBF" w:rsidP="00333FBF">
      <w:pPr>
        <w:rPr>
          <w:rFonts w:ascii="Times New Roman" w:hAnsi="Times New Roman" w:cs="Times New Roman"/>
          <w:sz w:val="28"/>
          <w:szCs w:val="28"/>
        </w:rPr>
      </w:pPr>
      <w:r w:rsidRPr="00333FBF">
        <w:rPr>
          <w:rFonts w:ascii="Times New Roman" w:hAnsi="Times New Roman" w:cs="Times New Roman"/>
          <w:sz w:val="28"/>
          <w:szCs w:val="28"/>
        </w:rPr>
        <w:t>2023</w:t>
      </w:r>
      <w:r>
        <w:rPr>
          <w:rFonts w:ascii="Times New Roman" w:hAnsi="Times New Roman" w:cs="Times New Roman"/>
          <w:sz w:val="28"/>
          <w:szCs w:val="28"/>
        </w:rPr>
        <w:t xml:space="preserve"> – </w:t>
      </w:r>
      <w:r w:rsidRPr="00333FBF">
        <w:rPr>
          <w:rFonts w:ascii="Times New Roman" w:hAnsi="Times New Roman" w:cs="Times New Roman"/>
          <w:sz w:val="28"/>
          <w:szCs w:val="28"/>
        </w:rPr>
        <w:t>5</w:t>
      </w:r>
      <w:r>
        <w:rPr>
          <w:rFonts w:ascii="Times New Roman" w:hAnsi="Times New Roman" w:cs="Times New Roman"/>
          <w:sz w:val="28"/>
          <w:szCs w:val="28"/>
        </w:rPr>
        <w:t xml:space="preserve"> </w:t>
      </w:r>
      <w:r w:rsidRPr="00333FBF">
        <w:rPr>
          <w:rFonts w:ascii="Times New Roman" w:hAnsi="Times New Roman" w:cs="Times New Roman"/>
          <w:sz w:val="28"/>
          <w:szCs w:val="28"/>
        </w:rPr>
        <w:t>Five Star Bank Switch (May 2023)</w:t>
      </w:r>
    </w:p>
    <w:p w14:paraId="0572478E" w14:textId="19EE38EB" w:rsidR="00333FBF" w:rsidRPr="00333FBF" w:rsidRDefault="00333FBF" w:rsidP="00333FBF">
      <w:pPr>
        <w:rPr>
          <w:rFonts w:ascii="Times New Roman" w:hAnsi="Times New Roman" w:cs="Times New Roman"/>
          <w:sz w:val="28"/>
          <w:szCs w:val="28"/>
        </w:rPr>
      </w:pPr>
      <w:r w:rsidRPr="00333FBF">
        <w:rPr>
          <w:rFonts w:ascii="Times New Roman" w:hAnsi="Times New Roman" w:cs="Times New Roman"/>
          <w:sz w:val="28"/>
          <w:szCs w:val="28"/>
        </w:rPr>
        <w:t>2023</w:t>
      </w:r>
      <w:r>
        <w:rPr>
          <w:rFonts w:ascii="Times New Roman" w:hAnsi="Times New Roman" w:cs="Times New Roman"/>
          <w:sz w:val="28"/>
          <w:szCs w:val="28"/>
        </w:rPr>
        <w:t xml:space="preserve"> – </w:t>
      </w:r>
      <w:r w:rsidRPr="00333FBF">
        <w:rPr>
          <w:rFonts w:ascii="Times New Roman" w:hAnsi="Times New Roman" w:cs="Times New Roman"/>
          <w:sz w:val="28"/>
          <w:szCs w:val="28"/>
        </w:rPr>
        <w:t>6</w:t>
      </w:r>
      <w:r>
        <w:rPr>
          <w:rFonts w:ascii="Times New Roman" w:hAnsi="Times New Roman" w:cs="Times New Roman"/>
          <w:sz w:val="28"/>
          <w:szCs w:val="28"/>
        </w:rPr>
        <w:t xml:space="preserve"> </w:t>
      </w:r>
      <w:r w:rsidRPr="00333FBF">
        <w:rPr>
          <w:rFonts w:ascii="Times New Roman" w:hAnsi="Times New Roman" w:cs="Times New Roman"/>
          <w:sz w:val="28"/>
          <w:szCs w:val="28"/>
        </w:rPr>
        <w:t>Appropriation Limitations (May 2023)</w:t>
      </w:r>
    </w:p>
    <w:p w14:paraId="0C2FC8D6" w14:textId="55F419B7" w:rsidR="00333FBF" w:rsidRPr="00333FBF" w:rsidRDefault="00333FBF" w:rsidP="00333FBF">
      <w:pPr>
        <w:rPr>
          <w:rFonts w:ascii="Times New Roman" w:hAnsi="Times New Roman" w:cs="Times New Roman"/>
          <w:sz w:val="28"/>
          <w:szCs w:val="28"/>
        </w:rPr>
      </w:pPr>
      <w:r w:rsidRPr="00333FBF">
        <w:rPr>
          <w:rFonts w:ascii="Times New Roman" w:hAnsi="Times New Roman" w:cs="Times New Roman"/>
          <w:sz w:val="28"/>
          <w:szCs w:val="28"/>
        </w:rPr>
        <w:t>2023</w:t>
      </w:r>
      <w:r>
        <w:rPr>
          <w:rFonts w:ascii="Times New Roman" w:hAnsi="Times New Roman" w:cs="Times New Roman"/>
          <w:sz w:val="28"/>
          <w:szCs w:val="28"/>
        </w:rPr>
        <w:t xml:space="preserve"> – </w:t>
      </w:r>
      <w:r w:rsidRPr="00333FBF">
        <w:rPr>
          <w:rFonts w:ascii="Times New Roman" w:hAnsi="Times New Roman" w:cs="Times New Roman"/>
          <w:sz w:val="28"/>
          <w:szCs w:val="28"/>
        </w:rPr>
        <w:t>7</w:t>
      </w:r>
      <w:r>
        <w:rPr>
          <w:rFonts w:ascii="Times New Roman" w:hAnsi="Times New Roman" w:cs="Times New Roman"/>
          <w:sz w:val="28"/>
          <w:szCs w:val="28"/>
        </w:rPr>
        <w:t xml:space="preserve"> </w:t>
      </w:r>
      <w:r w:rsidRPr="00333FBF">
        <w:rPr>
          <w:rFonts w:ascii="Times New Roman" w:hAnsi="Times New Roman" w:cs="Times New Roman"/>
          <w:sz w:val="28"/>
          <w:szCs w:val="28"/>
        </w:rPr>
        <w:t>Adopting FY 2022-24 Budget (May 2023)</w:t>
      </w:r>
    </w:p>
    <w:p w14:paraId="203880B4" w14:textId="505DCAC5" w:rsidR="00333FBF" w:rsidRPr="00333FBF" w:rsidRDefault="00333FBF" w:rsidP="00333FBF">
      <w:pPr>
        <w:rPr>
          <w:rFonts w:ascii="Times New Roman" w:hAnsi="Times New Roman" w:cs="Times New Roman"/>
          <w:sz w:val="28"/>
          <w:szCs w:val="28"/>
        </w:rPr>
      </w:pPr>
      <w:r w:rsidRPr="00333FBF">
        <w:rPr>
          <w:rFonts w:ascii="Times New Roman" w:hAnsi="Times New Roman" w:cs="Times New Roman"/>
          <w:sz w:val="28"/>
          <w:szCs w:val="28"/>
        </w:rPr>
        <w:t>2023</w:t>
      </w:r>
      <w:r>
        <w:rPr>
          <w:rFonts w:ascii="Times New Roman" w:hAnsi="Times New Roman" w:cs="Times New Roman"/>
          <w:sz w:val="28"/>
          <w:szCs w:val="28"/>
        </w:rPr>
        <w:t xml:space="preserve"> – </w:t>
      </w:r>
      <w:r w:rsidRPr="00333FBF">
        <w:rPr>
          <w:rFonts w:ascii="Times New Roman" w:hAnsi="Times New Roman" w:cs="Times New Roman"/>
          <w:sz w:val="28"/>
          <w:szCs w:val="28"/>
        </w:rPr>
        <w:t>8</w:t>
      </w:r>
      <w:r>
        <w:rPr>
          <w:rFonts w:ascii="Times New Roman" w:hAnsi="Times New Roman" w:cs="Times New Roman"/>
          <w:sz w:val="28"/>
          <w:szCs w:val="28"/>
        </w:rPr>
        <w:t xml:space="preserve"> </w:t>
      </w:r>
      <w:r w:rsidRPr="00333FBF">
        <w:rPr>
          <w:rFonts w:ascii="Times New Roman" w:hAnsi="Times New Roman" w:cs="Times New Roman"/>
          <w:sz w:val="28"/>
          <w:szCs w:val="28"/>
        </w:rPr>
        <w:t>Health Care Benefits (Oct 2023)</w:t>
      </w:r>
    </w:p>
    <w:p w14:paraId="32AE2D64" w14:textId="2E4FBA1E" w:rsidR="00333FBF" w:rsidRDefault="00333FBF" w:rsidP="00333FBF">
      <w:pPr>
        <w:rPr>
          <w:rFonts w:ascii="Times New Roman" w:hAnsi="Times New Roman" w:cs="Times New Roman"/>
          <w:sz w:val="28"/>
          <w:szCs w:val="28"/>
        </w:rPr>
      </w:pPr>
      <w:r w:rsidRPr="00333FBF">
        <w:rPr>
          <w:rFonts w:ascii="Times New Roman" w:hAnsi="Times New Roman" w:cs="Times New Roman"/>
          <w:sz w:val="28"/>
          <w:szCs w:val="28"/>
        </w:rPr>
        <w:lastRenderedPageBreak/>
        <w:t>2023</w:t>
      </w:r>
      <w:r>
        <w:rPr>
          <w:rFonts w:ascii="Times New Roman" w:hAnsi="Times New Roman" w:cs="Times New Roman"/>
          <w:sz w:val="28"/>
          <w:szCs w:val="28"/>
        </w:rPr>
        <w:t xml:space="preserve"> – </w:t>
      </w:r>
      <w:r w:rsidRPr="00333FBF">
        <w:rPr>
          <w:rFonts w:ascii="Times New Roman" w:hAnsi="Times New Roman" w:cs="Times New Roman"/>
          <w:sz w:val="28"/>
          <w:szCs w:val="28"/>
        </w:rPr>
        <w:t>9</w:t>
      </w:r>
      <w:r>
        <w:rPr>
          <w:rFonts w:ascii="Times New Roman" w:hAnsi="Times New Roman" w:cs="Times New Roman"/>
          <w:sz w:val="28"/>
          <w:szCs w:val="28"/>
        </w:rPr>
        <w:t xml:space="preserve"> </w:t>
      </w:r>
      <w:r w:rsidRPr="00333FBF">
        <w:rPr>
          <w:rFonts w:ascii="Times New Roman" w:hAnsi="Times New Roman" w:cs="Times New Roman"/>
          <w:sz w:val="28"/>
          <w:szCs w:val="28"/>
        </w:rPr>
        <w:t>SLO &amp; IWMA Joinder (Nov 2023)</w:t>
      </w:r>
    </w:p>
    <w:p w14:paraId="0F3C60E2" w14:textId="77777777" w:rsidR="00333FBF" w:rsidRPr="00333FBF" w:rsidRDefault="00333FBF" w:rsidP="00333FBF">
      <w:pPr>
        <w:rPr>
          <w:rFonts w:ascii="Times New Roman" w:hAnsi="Times New Roman" w:cs="Times New Roman"/>
          <w:sz w:val="28"/>
          <w:szCs w:val="28"/>
        </w:rPr>
      </w:pPr>
    </w:p>
    <w:p w14:paraId="5F10316A" w14:textId="5A8F764A" w:rsidR="00333FBF" w:rsidRPr="00333FBF" w:rsidRDefault="00333FBF" w:rsidP="00333FBF">
      <w:pPr>
        <w:rPr>
          <w:rFonts w:ascii="Times New Roman" w:hAnsi="Times New Roman" w:cs="Times New Roman"/>
          <w:sz w:val="28"/>
          <w:szCs w:val="28"/>
        </w:rPr>
      </w:pPr>
      <w:r w:rsidRPr="00333FBF">
        <w:rPr>
          <w:rFonts w:ascii="Times New Roman" w:hAnsi="Times New Roman" w:cs="Times New Roman"/>
          <w:sz w:val="28"/>
          <w:szCs w:val="28"/>
        </w:rPr>
        <w:t>2024</w:t>
      </w:r>
      <w:r>
        <w:rPr>
          <w:rFonts w:ascii="Times New Roman" w:hAnsi="Times New Roman" w:cs="Times New Roman"/>
          <w:sz w:val="28"/>
          <w:szCs w:val="28"/>
        </w:rPr>
        <w:t xml:space="preserve"> – </w:t>
      </w:r>
      <w:r w:rsidRPr="00333FBF">
        <w:rPr>
          <w:rFonts w:ascii="Times New Roman" w:hAnsi="Times New Roman" w:cs="Times New Roman"/>
          <w:sz w:val="28"/>
          <w:szCs w:val="28"/>
        </w:rPr>
        <w:t>1</w:t>
      </w:r>
      <w:r>
        <w:rPr>
          <w:rFonts w:ascii="Times New Roman" w:hAnsi="Times New Roman" w:cs="Times New Roman"/>
          <w:sz w:val="28"/>
          <w:szCs w:val="28"/>
        </w:rPr>
        <w:t xml:space="preserve"> </w:t>
      </w:r>
      <w:r w:rsidRPr="00333FBF">
        <w:rPr>
          <w:rFonts w:ascii="Times New Roman" w:hAnsi="Times New Roman" w:cs="Times New Roman"/>
          <w:sz w:val="28"/>
          <w:szCs w:val="28"/>
        </w:rPr>
        <w:t>Water Shut Off Policy Update (Jan 2024)</w:t>
      </w:r>
    </w:p>
    <w:p w14:paraId="0B44926B" w14:textId="33BE96B5" w:rsidR="00333FBF" w:rsidRDefault="00333FBF" w:rsidP="00333FBF">
      <w:pPr>
        <w:rPr>
          <w:rFonts w:ascii="Times New Roman" w:hAnsi="Times New Roman" w:cs="Times New Roman"/>
          <w:sz w:val="28"/>
          <w:szCs w:val="28"/>
        </w:rPr>
      </w:pPr>
      <w:r w:rsidRPr="00333FBF">
        <w:rPr>
          <w:rFonts w:ascii="Times New Roman" w:hAnsi="Times New Roman" w:cs="Times New Roman"/>
          <w:sz w:val="28"/>
          <w:szCs w:val="28"/>
        </w:rPr>
        <w:t>2024</w:t>
      </w:r>
      <w:r>
        <w:rPr>
          <w:rFonts w:ascii="Times New Roman" w:hAnsi="Times New Roman" w:cs="Times New Roman"/>
          <w:sz w:val="28"/>
          <w:szCs w:val="28"/>
        </w:rPr>
        <w:t xml:space="preserve"> – </w:t>
      </w:r>
      <w:r w:rsidRPr="00333FBF">
        <w:rPr>
          <w:rFonts w:ascii="Times New Roman" w:hAnsi="Times New Roman" w:cs="Times New Roman"/>
          <w:sz w:val="28"/>
          <w:szCs w:val="28"/>
        </w:rPr>
        <w:t>2</w:t>
      </w:r>
      <w:r>
        <w:rPr>
          <w:rFonts w:ascii="Times New Roman" w:hAnsi="Times New Roman" w:cs="Times New Roman"/>
          <w:sz w:val="28"/>
          <w:szCs w:val="28"/>
        </w:rPr>
        <w:t xml:space="preserve"> </w:t>
      </w:r>
      <w:r w:rsidRPr="00333FBF">
        <w:rPr>
          <w:rFonts w:ascii="Times New Roman" w:hAnsi="Times New Roman" w:cs="Times New Roman"/>
          <w:sz w:val="28"/>
          <w:szCs w:val="28"/>
        </w:rPr>
        <w:t>Weed Abatement (April 2024)</w:t>
      </w:r>
    </w:p>
    <w:p w14:paraId="2F4D256C" w14:textId="4205BBE5" w:rsidR="00B7625A" w:rsidRDefault="00B7625A" w:rsidP="00333FBF">
      <w:pPr>
        <w:rPr>
          <w:rFonts w:ascii="Times New Roman" w:hAnsi="Times New Roman" w:cs="Times New Roman"/>
          <w:sz w:val="28"/>
          <w:szCs w:val="28"/>
        </w:rPr>
      </w:pPr>
      <w:r>
        <w:rPr>
          <w:rFonts w:ascii="Times New Roman" w:hAnsi="Times New Roman" w:cs="Times New Roman"/>
          <w:sz w:val="28"/>
          <w:szCs w:val="28"/>
        </w:rPr>
        <w:t>2024 – 3</w:t>
      </w:r>
      <w:r>
        <w:rPr>
          <w:rFonts w:ascii="Times New Roman" w:hAnsi="Times New Roman" w:cs="Times New Roman"/>
          <w:sz w:val="28"/>
          <w:szCs w:val="28"/>
        </w:rPr>
        <w:tab/>
      </w:r>
    </w:p>
    <w:p w14:paraId="107AE998" w14:textId="74ABA05B" w:rsidR="00B7625A" w:rsidRDefault="00B7625A" w:rsidP="00333FBF">
      <w:pPr>
        <w:rPr>
          <w:rFonts w:ascii="Times New Roman" w:hAnsi="Times New Roman" w:cs="Times New Roman"/>
          <w:sz w:val="28"/>
          <w:szCs w:val="28"/>
        </w:rPr>
      </w:pPr>
      <w:r>
        <w:rPr>
          <w:rFonts w:ascii="Times New Roman" w:hAnsi="Times New Roman" w:cs="Times New Roman"/>
          <w:sz w:val="28"/>
          <w:szCs w:val="28"/>
        </w:rPr>
        <w:t>2024 – 4</w:t>
      </w:r>
      <w:r>
        <w:rPr>
          <w:rFonts w:ascii="Times New Roman" w:hAnsi="Times New Roman" w:cs="Times New Roman"/>
          <w:sz w:val="28"/>
          <w:szCs w:val="28"/>
        </w:rPr>
        <w:tab/>
      </w:r>
    </w:p>
    <w:p w14:paraId="17A8B529" w14:textId="4AA89641" w:rsidR="00B7625A" w:rsidRDefault="00B7625A" w:rsidP="00333FBF">
      <w:pPr>
        <w:rPr>
          <w:rFonts w:ascii="Times New Roman" w:hAnsi="Times New Roman" w:cs="Times New Roman"/>
          <w:sz w:val="28"/>
          <w:szCs w:val="28"/>
        </w:rPr>
      </w:pPr>
      <w:r>
        <w:rPr>
          <w:rFonts w:ascii="Times New Roman" w:hAnsi="Times New Roman" w:cs="Times New Roman"/>
          <w:sz w:val="28"/>
          <w:szCs w:val="28"/>
        </w:rPr>
        <w:t>2024 – 5 Appropriation Limitation for 2024-25 Fiscal Year</w:t>
      </w:r>
    </w:p>
    <w:p w14:paraId="49CACC7B" w14:textId="3AA2185B" w:rsidR="00B7625A" w:rsidRDefault="00B7625A" w:rsidP="00333FBF">
      <w:pPr>
        <w:rPr>
          <w:rFonts w:ascii="Times New Roman" w:hAnsi="Times New Roman" w:cs="Times New Roman"/>
          <w:sz w:val="28"/>
          <w:szCs w:val="28"/>
        </w:rPr>
      </w:pPr>
      <w:r>
        <w:rPr>
          <w:rFonts w:ascii="Times New Roman" w:hAnsi="Times New Roman" w:cs="Times New Roman"/>
          <w:sz w:val="28"/>
          <w:szCs w:val="28"/>
        </w:rPr>
        <w:t>2024 – 6 Adopting The 2024-25 Fiscal Year Budget</w:t>
      </w:r>
    </w:p>
    <w:p w14:paraId="7B8457A4" w14:textId="3A394EC2" w:rsidR="00B7625A" w:rsidRDefault="00B7625A" w:rsidP="00333FBF">
      <w:pPr>
        <w:rPr>
          <w:rFonts w:ascii="Times New Roman" w:hAnsi="Times New Roman" w:cs="Times New Roman"/>
          <w:sz w:val="28"/>
          <w:szCs w:val="28"/>
        </w:rPr>
      </w:pPr>
      <w:r>
        <w:rPr>
          <w:rFonts w:ascii="Times New Roman" w:hAnsi="Times New Roman" w:cs="Times New Roman"/>
          <w:sz w:val="28"/>
          <w:szCs w:val="28"/>
        </w:rPr>
        <w:t xml:space="preserve">2024 – 7 Authorizing Staff to Open </w:t>
      </w:r>
      <w:r w:rsidR="00C97DAD">
        <w:rPr>
          <w:rFonts w:ascii="Times New Roman" w:hAnsi="Times New Roman" w:cs="Times New Roman"/>
          <w:sz w:val="28"/>
          <w:szCs w:val="28"/>
        </w:rPr>
        <w:t>an</w:t>
      </w:r>
      <w:r>
        <w:rPr>
          <w:rFonts w:ascii="Times New Roman" w:hAnsi="Times New Roman" w:cs="Times New Roman"/>
          <w:sz w:val="28"/>
          <w:szCs w:val="28"/>
        </w:rPr>
        <w:t xml:space="preserve"> Investment Account</w:t>
      </w:r>
      <w:r w:rsidR="00C97DAD">
        <w:rPr>
          <w:rFonts w:ascii="Times New Roman" w:hAnsi="Times New Roman" w:cs="Times New Roman"/>
          <w:sz w:val="28"/>
          <w:szCs w:val="28"/>
        </w:rPr>
        <w:t xml:space="preserve"> &amp; Signatures</w:t>
      </w:r>
    </w:p>
    <w:p w14:paraId="2579BB89" w14:textId="299C939B" w:rsidR="00C97DAD" w:rsidRDefault="0022684D" w:rsidP="00333FBF">
      <w:pPr>
        <w:rPr>
          <w:rFonts w:ascii="Times New Roman" w:hAnsi="Times New Roman" w:cs="Times New Roman"/>
          <w:sz w:val="28"/>
          <w:szCs w:val="28"/>
        </w:rPr>
      </w:pPr>
      <w:r>
        <w:rPr>
          <w:rFonts w:ascii="Times New Roman" w:hAnsi="Times New Roman" w:cs="Times New Roman"/>
          <w:sz w:val="28"/>
          <w:szCs w:val="28"/>
        </w:rPr>
        <w:t>2024 – 8 Requesting Consolidation of Biennial Election w/Nov. General Election</w:t>
      </w:r>
    </w:p>
    <w:p w14:paraId="7421C6ED" w14:textId="313AB348" w:rsidR="00355328" w:rsidRPr="00333FBF" w:rsidRDefault="00355328" w:rsidP="00333FBF">
      <w:pPr>
        <w:rPr>
          <w:rFonts w:ascii="Times New Roman" w:hAnsi="Times New Roman" w:cs="Times New Roman"/>
          <w:sz w:val="28"/>
          <w:szCs w:val="28"/>
        </w:rPr>
      </w:pPr>
      <w:r>
        <w:rPr>
          <w:rFonts w:ascii="Times New Roman" w:hAnsi="Times New Roman" w:cs="Times New Roman"/>
          <w:sz w:val="28"/>
          <w:szCs w:val="28"/>
        </w:rPr>
        <w:t>2024 – 9 Approving New District Workplace Violence Prevention Plan</w:t>
      </w:r>
    </w:p>
    <w:p w14:paraId="6237B4BA" w14:textId="77777777" w:rsidR="004512F0" w:rsidRPr="00333FBF" w:rsidRDefault="004512F0" w:rsidP="00491EA5">
      <w:pPr>
        <w:rPr>
          <w:rFonts w:ascii="Times New Roman" w:hAnsi="Times New Roman" w:cs="Times New Roman"/>
          <w:sz w:val="28"/>
          <w:szCs w:val="28"/>
        </w:rPr>
      </w:pPr>
    </w:p>
    <w:p w14:paraId="6CA86A2B" w14:textId="77777777" w:rsidR="00DC7EAF" w:rsidRPr="00333FBF" w:rsidRDefault="00DC7EAF" w:rsidP="00491EA5">
      <w:pPr>
        <w:rPr>
          <w:rFonts w:ascii="Times New Roman" w:hAnsi="Times New Roman" w:cs="Times New Roman"/>
          <w:sz w:val="28"/>
          <w:szCs w:val="28"/>
        </w:rPr>
      </w:pPr>
    </w:p>
    <w:p w14:paraId="262FBF41" w14:textId="77777777" w:rsidR="00491EA5" w:rsidRPr="00333FBF" w:rsidRDefault="00491EA5" w:rsidP="00491EA5">
      <w:pPr>
        <w:rPr>
          <w:rFonts w:ascii="Times New Roman" w:hAnsi="Times New Roman" w:cs="Times New Roman"/>
          <w:sz w:val="28"/>
          <w:szCs w:val="28"/>
        </w:rPr>
      </w:pPr>
    </w:p>
    <w:sectPr w:rsidR="00491EA5" w:rsidRPr="00333FBF">
      <w:headerReference w:type="default"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AC9F0E3" w14:textId="77777777" w:rsidR="00FA4F63" w:rsidRDefault="00FA4F63" w:rsidP="00C358D9">
      <w:pPr>
        <w:spacing w:after="0" w:line="240" w:lineRule="auto"/>
      </w:pPr>
      <w:r>
        <w:separator/>
      </w:r>
    </w:p>
  </w:endnote>
  <w:endnote w:type="continuationSeparator" w:id="0">
    <w:p w14:paraId="6F942637" w14:textId="77777777" w:rsidR="00FA4F63" w:rsidRDefault="00FA4F63" w:rsidP="00C358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65016561"/>
      <w:docPartObj>
        <w:docPartGallery w:val="Page Numbers (Bottom of Page)"/>
        <w:docPartUnique/>
      </w:docPartObj>
    </w:sdtPr>
    <w:sdtContent>
      <w:sdt>
        <w:sdtPr>
          <w:id w:val="1728636285"/>
          <w:docPartObj>
            <w:docPartGallery w:val="Page Numbers (Top of Page)"/>
            <w:docPartUnique/>
          </w:docPartObj>
        </w:sdtPr>
        <w:sdtContent>
          <w:p w14:paraId="71B76AA4" w14:textId="5351F221" w:rsidR="00C358D9" w:rsidRDefault="00C358D9">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734E0D83" w14:textId="77777777" w:rsidR="00C358D9" w:rsidRDefault="00C358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A655ECE" w14:textId="77777777" w:rsidR="00FA4F63" w:rsidRDefault="00FA4F63" w:rsidP="00C358D9">
      <w:pPr>
        <w:spacing w:after="0" w:line="240" w:lineRule="auto"/>
      </w:pPr>
      <w:r>
        <w:separator/>
      </w:r>
    </w:p>
  </w:footnote>
  <w:footnote w:type="continuationSeparator" w:id="0">
    <w:p w14:paraId="5C354369" w14:textId="77777777" w:rsidR="00FA4F63" w:rsidRDefault="00FA4F63" w:rsidP="00C358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60462D" w14:textId="77777777" w:rsidR="00C358D9" w:rsidRDefault="00C358D9" w:rsidP="00C358D9">
    <w:pPr>
      <w:jc w:val="center"/>
      <w:rPr>
        <w:rFonts w:ascii="Times New Roman" w:hAnsi="Times New Roman" w:cs="Times New Roman"/>
        <w:sz w:val="28"/>
        <w:szCs w:val="28"/>
      </w:rPr>
    </w:pPr>
    <w:r>
      <w:rPr>
        <w:rFonts w:ascii="Times New Roman" w:hAnsi="Times New Roman" w:cs="Times New Roman"/>
        <w:sz w:val="28"/>
        <w:szCs w:val="28"/>
      </w:rPr>
      <w:t>TABLE OF CONTENTS FOR RESOLUTIONS</w:t>
    </w:r>
  </w:p>
  <w:p w14:paraId="15710FEE" w14:textId="77777777" w:rsidR="00C358D9" w:rsidRDefault="00C358D9" w:rsidP="00C358D9">
    <w:pPr>
      <w:jc w:val="center"/>
      <w:rPr>
        <w:rFonts w:ascii="Times New Roman" w:hAnsi="Times New Roman" w:cs="Times New Roman"/>
        <w:sz w:val="28"/>
        <w:szCs w:val="28"/>
      </w:rPr>
    </w:pPr>
    <w:r>
      <w:rPr>
        <w:rFonts w:ascii="Times New Roman" w:hAnsi="Times New Roman" w:cs="Times New Roman"/>
        <w:sz w:val="28"/>
        <w:szCs w:val="28"/>
      </w:rPr>
      <w:t>CURRENT - 2010-1</w:t>
    </w:r>
  </w:p>
  <w:p w14:paraId="0F2DEA34" w14:textId="77777777" w:rsidR="00C358D9" w:rsidRDefault="00C358D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1EA5"/>
    <w:rsid w:val="00137588"/>
    <w:rsid w:val="00190577"/>
    <w:rsid w:val="0022684D"/>
    <w:rsid w:val="00333FBF"/>
    <w:rsid w:val="00355328"/>
    <w:rsid w:val="004512F0"/>
    <w:rsid w:val="00491EA5"/>
    <w:rsid w:val="004978FC"/>
    <w:rsid w:val="005B3D88"/>
    <w:rsid w:val="00631CE5"/>
    <w:rsid w:val="00633EF0"/>
    <w:rsid w:val="007323D7"/>
    <w:rsid w:val="00862118"/>
    <w:rsid w:val="00895519"/>
    <w:rsid w:val="008B35D0"/>
    <w:rsid w:val="009E1960"/>
    <w:rsid w:val="00B7625A"/>
    <w:rsid w:val="00C358D9"/>
    <w:rsid w:val="00C97DAD"/>
    <w:rsid w:val="00DC7EAF"/>
    <w:rsid w:val="00FA4F63"/>
    <w:rsid w:val="00FB46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ABF406"/>
  <w15:chartTrackingRefBased/>
  <w15:docId w15:val="{A24FCA47-E779-4A0F-8AC8-A5921DBF68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91EA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91EA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91EA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91EA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91EA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91EA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91EA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91EA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91EA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1EA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91EA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91EA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91EA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91EA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91EA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91EA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91EA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91EA5"/>
    <w:rPr>
      <w:rFonts w:eastAsiaTheme="majorEastAsia" w:cstheme="majorBidi"/>
      <w:color w:val="272727" w:themeColor="text1" w:themeTint="D8"/>
    </w:rPr>
  </w:style>
  <w:style w:type="paragraph" w:styleId="Title">
    <w:name w:val="Title"/>
    <w:basedOn w:val="Normal"/>
    <w:next w:val="Normal"/>
    <w:link w:val="TitleChar"/>
    <w:uiPriority w:val="10"/>
    <w:qFormat/>
    <w:rsid w:val="00491EA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91EA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91EA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91EA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91EA5"/>
    <w:pPr>
      <w:spacing w:before="160"/>
      <w:jc w:val="center"/>
    </w:pPr>
    <w:rPr>
      <w:i/>
      <w:iCs/>
      <w:color w:val="404040" w:themeColor="text1" w:themeTint="BF"/>
    </w:rPr>
  </w:style>
  <w:style w:type="character" w:customStyle="1" w:styleId="QuoteChar">
    <w:name w:val="Quote Char"/>
    <w:basedOn w:val="DefaultParagraphFont"/>
    <w:link w:val="Quote"/>
    <w:uiPriority w:val="29"/>
    <w:rsid w:val="00491EA5"/>
    <w:rPr>
      <w:i/>
      <w:iCs/>
      <w:color w:val="404040" w:themeColor="text1" w:themeTint="BF"/>
    </w:rPr>
  </w:style>
  <w:style w:type="paragraph" w:styleId="ListParagraph">
    <w:name w:val="List Paragraph"/>
    <w:basedOn w:val="Normal"/>
    <w:uiPriority w:val="34"/>
    <w:qFormat/>
    <w:rsid w:val="00491EA5"/>
    <w:pPr>
      <w:ind w:left="720"/>
      <w:contextualSpacing/>
    </w:pPr>
  </w:style>
  <w:style w:type="character" w:styleId="IntenseEmphasis">
    <w:name w:val="Intense Emphasis"/>
    <w:basedOn w:val="DefaultParagraphFont"/>
    <w:uiPriority w:val="21"/>
    <w:qFormat/>
    <w:rsid w:val="00491EA5"/>
    <w:rPr>
      <w:i/>
      <w:iCs/>
      <w:color w:val="0F4761" w:themeColor="accent1" w:themeShade="BF"/>
    </w:rPr>
  </w:style>
  <w:style w:type="paragraph" w:styleId="IntenseQuote">
    <w:name w:val="Intense Quote"/>
    <w:basedOn w:val="Normal"/>
    <w:next w:val="Normal"/>
    <w:link w:val="IntenseQuoteChar"/>
    <w:uiPriority w:val="30"/>
    <w:qFormat/>
    <w:rsid w:val="00491EA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91EA5"/>
    <w:rPr>
      <w:i/>
      <w:iCs/>
      <w:color w:val="0F4761" w:themeColor="accent1" w:themeShade="BF"/>
    </w:rPr>
  </w:style>
  <w:style w:type="character" w:styleId="IntenseReference">
    <w:name w:val="Intense Reference"/>
    <w:basedOn w:val="DefaultParagraphFont"/>
    <w:uiPriority w:val="32"/>
    <w:qFormat/>
    <w:rsid w:val="00491EA5"/>
    <w:rPr>
      <w:b/>
      <w:bCs/>
      <w:smallCaps/>
      <w:color w:val="0F4761" w:themeColor="accent1" w:themeShade="BF"/>
      <w:spacing w:val="5"/>
    </w:rPr>
  </w:style>
  <w:style w:type="paragraph" w:styleId="NormalWeb">
    <w:name w:val="Normal (Web)"/>
    <w:basedOn w:val="Normal"/>
    <w:uiPriority w:val="99"/>
    <w:semiHidden/>
    <w:unhideWhenUsed/>
    <w:rsid w:val="00333FB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Header">
    <w:name w:val="header"/>
    <w:basedOn w:val="Normal"/>
    <w:link w:val="HeaderChar"/>
    <w:uiPriority w:val="99"/>
    <w:unhideWhenUsed/>
    <w:rsid w:val="00C358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58D9"/>
  </w:style>
  <w:style w:type="paragraph" w:styleId="Footer">
    <w:name w:val="footer"/>
    <w:basedOn w:val="Normal"/>
    <w:link w:val="FooterChar"/>
    <w:uiPriority w:val="99"/>
    <w:unhideWhenUsed/>
    <w:rsid w:val="00C358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58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108</TotalTime>
  <Pages>9</Pages>
  <Words>1678</Words>
  <Characters>9568</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 Dibbern</dc:creator>
  <cp:keywords/>
  <dc:description/>
  <cp:lastModifiedBy>Kristi Dibbern</cp:lastModifiedBy>
  <cp:revision>7</cp:revision>
  <dcterms:created xsi:type="dcterms:W3CDTF">2024-04-22T19:54:00Z</dcterms:created>
  <dcterms:modified xsi:type="dcterms:W3CDTF">2024-07-31T20:07:00Z</dcterms:modified>
</cp:coreProperties>
</file>