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3AA" w:rsidRPr="003606FD" w:rsidRDefault="003606FD" w:rsidP="003606FD">
      <w:pPr>
        <w:jc w:val="center"/>
        <w:rPr>
          <w:rFonts w:ascii="Arial Rounded MT Bold" w:hAnsi="Arial Rounded MT Bold"/>
          <w:b/>
          <w:sz w:val="44"/>
          <w:szCs w:val="44"/>
        </w:rPr>
      </w:pPr>
      <w:r w:rsidRPr="003606FD">
        <w:rPr>
          <w:rFonts w:ascii="Arial Rounded MT Bold" w:hAnsi="Arial Rounded MT Bold"/>
          <w:b/>
          <w:sz w:val="44"/>
          <w:szCs w:val="44"/>
        </w:rPr>
        <w:t>RESOLUTIONS 1996</w:t>
      </w:r>
    </w:p>
    <w:p w:rsidR="003606FD" w:rsidRDefault="003606FD" w:rsidP="003606FD">
      <w:pPr>
        <w:jc w:val="center"/>
        <w:rPr>
          <w:rFonts w:ascii="Arial Rounded MT Bold" w:hAnsi="Arial Rounded MT Bold"/>
          <w:b/>
          <w:sz w:val="44"/>
          <w:szCs w:val="44"/>
        </w:rPr>
      </w:pPr>
    </w:p>
    <w:p w:rsidR="001567B7" w:rsidRDefault="001567B7" w:rsidP="003606FD">
      <w:pPr>
        <w:jc w:val="center"/>
        <w:rPr>
          <w:rFonts w:ascii="Arial Rounded MT Bold" w:hAnsi="Arial Rounded MT Bold"/>
          <w:b/>
          <w:sz w:val="44"/>
          <w:szCs w:val="44"/>
        </w:rPr>
      </w:pPr>
    </w:p>
    <w:p w:rsidR="001567B7" w:rsidRPr="003606FD" w:rsidRDefault="001567B7" w:rsidP="003606FD">
      <w:pPr>
        <w:jc w:val="center"/>
        <w:rPr>
          <w:rFonts w:ascii="Arial Rounded MT Bold" w:hAnsi="Arial Rounded MT Bold"/>
          <w:b/>
          <w:sz w:val="44"/>
          <w:szCs w:val="44"/>
        </w:rPr>
      </w:pPr>
    </w:p>
    <w:p w:rsidR="001567B7" w:rsidRDefault="001567B7" w:rsidP="001567B7">
      <w:pPr>
        <w:ind w:left="1440" w:hanging="144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1996 – 01 </w:t>
      </w:r>
      <w:r>
        <w:rPr>
          <w:rFonts w:ascii="Arial Rounded MT Bold" w:hAnsi="Arial Rounded MT Bold"/>
          <w:sz w:val="28"/>
          <w:szCs w:val="28"/>
        </w:rPr>
        <w:tab/>
        <w:t>Unocal Approving and Agreement for Advance Payment of Water &amp; Waste Water Assessment and Connection Fees</w:t>
      </w:r>
    </w:p>
    <w:p w:rsidR="001567B7" w:rsidRDefault="001567B7" w:rsidP="003606FD">
      <w:pPr>
        <w:rPr>
          <w:rFonts w:ascii="Arial Rounded MT Bold" w:hAnsi="Arial Rounded MT Bold"/>
          <w:sz w:val="28"/>
          <w:szCs w:val="28"/>
        </w:rPr>
      </w:pPr>
    </w:p>
    <w:p w:rsidR="001567B7" w:rsidRDefault="001567B7" w:rsidP="003606FD">
      <w:pPr>
        <w:rPr>
          <w:rFonts w:ascii="Arial Rounded MT Bold" w:hAnsi="Arial Rounded MT Bold"/>
          <w:sz w:val="28"/>
          <w:szCs w:val="28"/>
        </w:rPr>
      </w:pPr>
      <w:bookmarkStart w:id="0" w:name="_GoBack"/>
      <w:bookmarkEnd w:id="0"/>
      <w:r>
        <w:rPr>
          <w:rFonts w:ascii="Arial Rounded MT Bold" w:hAnsi="Arial Rounded MT Bold"/>
          <w:sz w:val="28"/>
          <w:szCs w:val="28"/>
        </w:rPr>
        <w:t>1996 – 02</w:t>
      </w:r>
      <w:r>
        <w:rPr>
          <w:rFonts w:ascii="Arial Rounded MT Bold" w:hAnsi="Arial Rounded MT Bold"/>
          <w:sz w:val="28"/>
          <w:szCs w:val="28"/>
        </w:rPr>
        <w:tab/>
        <w:t>Formation of a Community Service District</w:t>
      </w:r>
    </w:p>
    <w:p w:rsidR="001567B7" w:rsidRDefault="001567B7" w:rsidP="003606FD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1996 – 03</w:t>
      </w:r>
      <w:r>
        <w:rPr>
          <w:rFonts w:ascii="Arial Rounded MT Bold" w:hAnsi="Arial Rounded MT Bold"/>
          <w:sz w:val="28"/>
          <w:szCs w:val="28"/>
        </w:rPr>
        <w:tab/>
        <w:t>Weed Abatement</w:t>
      </w:r>
    </w:p>
    <w:p w:rsidR="001567B7" w:rsidRDefault="001567B7" w:rsidP="003606FD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1996 – 04</w:t>
      </w:r>
      <w:r>
        <w:rPr>
          <w:rFonts w:ascii="Arial Rounded MT Bold" w:hAnsi="Arial Rounded MT Bold"/>
          <w:sz w:val="28"/>
          <w:szCs w:val="28"/>
        </w:rPr>
        <w:tab/>
        <w:t>Weed Abatement</w:t>
      </w:r>
    </w:p>
    <w:p w:rsidR="001567B7" w:rsidRDefault="001567B7" w:rsidP="003606FD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1996 -05</w:t>
      </w:r>
      <w:r>
        <w:rPr>
          <w:rFonts w:ascii="Arial Rounded MT Bold" w:hAnsi="Arial Rounded MT Bold"/>
          <w:sz w:val="28"/>
          <w:szCs w:val="28"/>
        </w:rPr>
        <w:tab/>
        <w:t>Consolidation of General Election</w:t>
      </w:r>
    </w:p>
    <w:p w:rsidR="001567B7" w:rsidRDefault="001567B7" w:rsidP="003606FD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1996 – 06</w:t>
      </w:r>
      <w:r>
        <w:rPr>
          <w:rFonts w:ascii="Arial Rounded MT Bold" w:hAnsi="Arial Rounded MT Bold"/>
          <w:sz w:val="28"/>
          <w:szCs w:val="28"/>
        </w:rPr>
        <w:tab/>
        <w:t>Weed Abatement</w:t>
      </w:r>
    </w:p>
    <w:p w:rsidR="001567B7" w:rsidRDefault="001567B7" w:rsidP="003606FD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1996 – 07</w:t>
      </w:r>
      <w:r>
        <w:rPr>
          <w:rFonts w:ascii="Arial Rounded MT Bold" w:hAnsi="Arial Rounded MT Bold"/>
          <w:sz w:val="28"/>
          <w:szCs w:val="28"/>
        </w:rPr>
        <w:tab/>
        <w:t>Adopting FY 1996 – 97 Budget</w:t>
      </w:r>
    </w:p>
    <w:p w:rsidR="001567B7" w:rsidRDefault="001567B7" w:rsidP="003606FD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1996 – 08</w:t>
      </w:r>
      <w:r>
        <w:rPr>
          <w:rFonts w:ascii="Arial Rounded MT Bold" w:hAnsi="Arial Rounded MT Bold"/>
          <w:sz w:val="28"/>
          <w:szCs w:val="28"/>
        </w:rPr>
        <w:tab/>
        <w:t>Consolidation with General Election</w:t>
      </w:r>
    </w:p>
    <w:p w:rsidR="001567B7" w:rsidRDefault="001567B7" w:rsidP="003606FD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1996 – 09</w:t>
      </w:r>
      <w:r>
        <w:rPr>
          <w:rFonts w:ascii="Arial Rounded MT Bold" w:hAnsi="Arial Rounded MT Bold"/>
          <w:sz w:val="28"/>
          <w:szCs w:val="28"/>
        </w:rPr>
        <w:tab/>
        <w:t>Adopting Investment Policy</w:t>
      </w:r>
    </w:p>
    <w:p w:rsidR="003606FD" w:rsidRDefault="003606FD" w:rsidP="003606FD">
      <w:pPr>
        <w:rPr>
          <w:rFonts w:ascii="Arial Rounded MT Bold" w:hAnsi="Arial Rounded MT Bold"/>
          <w:sz w:val="28"/>
          <w:szCs w:val="28"/>
        </w:rPr>
      </w:pPr>
      <w:r w:rsidRPr="003606FD">
        <w:rPr>
          <w:rFonts w:ascii="Arial Rounded MT Bold" w:hAnsi="Arial Rounded MT Bold"/>
          <w:sz w:val="28"/>
          <w:szCs w:val="28"/>
        </w:rPr>
        <w:t>1996 – 10</w:t>
      </w:r>
      <w:r w:rsidRPr="003606FD">
        <w:rPr>
          <w:rFonts w:ascii="Arial Rounded MT Bold" w:hAnsi="Arial Rounded MT Bold"/>
          <w:sz w:val="28"/>
          <w:szCs w:val="28"/>
        </w:rPr>
        <w:tab/>
        <w:t xml:space="preserve">Appropriations </w:t>
      </w:r>
      <w:r w:rsidRPr="003606FD">
        <w:rPr>
          <w:rFonts w:ascii="Arial Rounded MT Bold" w:hAnsi="Arial Rounded MT Bold"/>
          <w:sz w:val="28"/>
          <w:szCs w:val="28"/>
        </w:rPr>
        <w:tab/>
      </w:r>
      <w:r>
        <w:rPr>
          <w:rFonts w:ascii="Arial Rounded MT Bold" w:hAnsi="Arial Rounded MT Bold"/>
          <w:sz w:val="28"/>
          <w:szCs w:val="28"/>
        </w:rPr>
        <w:t>Limitations for FY 1996 – 97</w:t>
      </w:r>
    </w:p>
    <w:p w:rsidR="003606FD" w:rsidRPr="003606FD" w:rsidRDefault="003606FD" w:rsidP="003606FD">
      <w:pPr>
        <w:rPr>
          <w:rFonts w:ascii="Arial Rounded MT Bold" w:hAnsi="Arial Rounded MT Bold"/>
          <w:sz w:val="28"/>
          <w:szCs w:val="28"/>
        </w:rPr>
      </w:pPr>
    </w:p>
    <w:sectPr w:rsidR="003606FD" w:rsidRPr="003606FD" w:rsidSect="00265157">
      <w:pgSz w:w="12240" w:h="15840"/>
      <w:pgMar w:top="1440" w:right="720" w:bottom="720" w:left="720" w:header="1440" w:footer="144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6FD"/>
    <w:rsid w:val="001567B7"/>
    <w:rsid w:val="00265157"/>
    <w:rsid w:val="003606FD"/>
    <w:rsid w:val="00A55DD2"/>
    <w:rsid w:val="00BC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ECFA09-7149-4C5A-B1A8-D5668CBEF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Kathy</cp:lastModifiedBy>
  <cp:revision>2</cp:revision>
  <cp:lastPrinted>2017-07-21T17:47:00Z</cp:lastPrinted>
  <dcterms:created xsi:type="dcterms:W3CDTF">2017-07-21T16:21:00Z</dcterms:created>
  <dcterms:modified xsi:type="dcterms:W3CDTF">2017-07-21T17:53:00Z</dcterms:modified>
</cp:coreProperties>
</file>